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2947"/>
        <w:gridCol w:w="3140"/>
        <w:gridCol w:w="4630"/>
      </w:tblGrid>
      <w:tr w:rsidR="00145410" w:rsidTr="006D02EC">
        <w:tc>
          <w:tcPr>
            <w:tcW w:w="2652" w:type="dxa"/>
          </w:tcPr>
          <w:p w:rsidR="00145410" w:rsidRPr="00145410" w:rsidRDefault="00145410" w:rsidP="00145410">
            <w:pPr>
              <w:jc w:val="center"/>
              <w:rPr>
                <w:b/>
                <w:sz w:val="24"/>
              </w:rPr>
            </w:pPr>
            <w:r w:rsidRPr="00145410">
              <w:rPr>
                <w:b/>
                <w:sz w:val="24"/>
              </w:rPr>
              <w:t>FUENTES DE RECOJO DE INFORMACION</w:t>
            </w:r>
          </w:p>
        </w:tc>
        <w:tc>
          <w:tcPr>
            <w:tcW w:w="2947" w:type="dxa"/>
          </w:tcPr>
          <w:p w:rsidR="00145410" w:rsidRPr="00145410" w:rsidRDefault="00145410" w:rsidP="00145410">
            <w:pPr>
              <w:jc w:val="center"/>
              <w:rPr>
                <w:b/>
                <w:sz w:val="24"/>
              </w:rPr>
            </w:pPr>
            <w:r w:rsidRPr="00145410">
              <w:rPr>
                <w:b/>
                <w:sz w:val="24"/>
              </w:rPr>
              <w:t>PROBLEMAS PRIORIZADOS</w:t>
            </w:r>
          </w:p>
        </w:tc>
        <w:tc>
          <w:tcPr>
            <w:tcW w:w="3140" w:type="dxa"/>
          </w:tcPr>
          <w:p w:rsidR="00145410" w:rsidRPr="00145410" w:rsidRDefault="00145410" w:rsidP="00145410">
            <w:pPr>
              <w:jc w:val="center"/>
              <w:rPr>
                <w:b/>
                <w:sz w:val="24"/>
              </w:rPr>
            </w:pPr>
            <w:r w:rsidRPr="00145410">
              <w:rPr>
                <w:b/>
                <w:sz w:val="24"/>
              </w:rPr>
              <w:t>NECESIDADES DE ORIENTACION</w:t>
            </w:r>
          </w:p>
        </w:tc>
        <w:tc>
          <w:tcPr>
            <w:tcW w:w="4630" w:type="dxa"/>
          </w:tcPr>
          <w:p w:rsidR="00145410" w:rsidRPr="00145410" w:rsidRDefault="00145410" w:rsidP="00145410">
            <w:pPr>
              <w:jc w:val="center"/>
              <w:rPr>
                <w:b/>
                <w:sz w:val="24"/>
              </w:rPr>
            </w:pPr>
            <w:r w:rsidRPr="00145410">
              <w:rPr>
                <w:b/>
                <w:sz w:val="24"/>
              </w:rPr>
              <w:t>OBJETIVOS</w:t>
            </w:r>
          </w:p>
        </w:tc>
      </w:tr>
      <w:tr w:rsidR="006D02EC" w:rsidTr="006D02EC">
        <w:tc>
          <w:tcPr>
            <w:tcW w:w="2652" w:type="dxa"/>
            <w:vMerge w:val="restart"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  <w:r w:rsidRPr="00145410">
              <w:rPr>
                <w:b/>
              </w:rPr>
              <w:t>Plan de Tutoría Institucional</w:t>
            </w:r>
          </w:p>
          <w:p w:rsidR="006D02EC" w:rsidRDefault="006D02EC" w:rsidP="009B1D89">
            <w:pPr>
              <w:jc w:val="center"/>
              <w:rPr>
                <w:b/>
              </w:rPr>
            </w:pPr>
            <w:r w:rsidRPr="00145410">
              <w:rPr>
                <w:b/>
              </w:rPr>
              <w:t xml:space="preserve">(recoge el diagnostico de los </w:t>
            </w:r>
          </w:p>
          <w:p w:rsidR="006D02EC" w:rsidRPr="00145410" w:rsidRDefault="006D02EC" w:rsidP="009B1D89">
            <w:pPr>
              <w:jc w:val="center"/>
              <w:rPr>
                <w:b/>
              </w:rPr>
            </w:pPr>
            <w:r w:rsidRPr="00145410">
              <w:rPr>
                <w:b/>
              </w:rPr>
              <w:t>documentos de gestión)</w:t>
            </w:r>
          </w:p>
        </w:tc>
        <w:tc>
          <w:tcPr>
            <w:tcW w:w="2947" w:type="dxa"/>
          </w:tcPr>
          <w:p w:rsidR="006D02EC" w:rsidRDefault="006D02EC" w:rsidP="009B1D89">
            <w:r w:rsidRPr="003B4366">
              <w:t>Bajo rendimiento académico.</w:t>
            </w:r>
          </w:p>
          <w:p w:rsidR="006D02EC" w:rsidRDefault="006D02EC" w:rsidP="009B1D89">
            <w:r>
              <w:t>Consumo de drogas y alcohol</w:t>
            </w:r>
          </w:p>
          <w:p w:rsidR="006D02EC" w:rsidRPr="003B4366" w:rsidRDefault="006D02EC" w:rsidP="009B1D89">
            <w:r>
              <w:t>Embarazos prematuros.</w:t>
            </w:r>
          </w:p>
        </w:tc>
        <w:tc>
          <w:tcPr>
            <w:tcW w:w="3140" w:type="dxa"/>
            <w:vMerge w:val="restart"/>
            <w:vAlign w:val="center"/>
          </w:tcPr>
          <w:p w:rsidR="006D02EC" w:rsidRPr="006D02EC" w:rsidRDefault="006D02EC" w:rsidP="007A4D1E">
            <w:pPr>
              <w:pStyle w:val="Prrafodelista"/>
              <w:ind w:left="0"/>
              <w:rPr>
                <w:rFonts w:ascii="Arial Narrow" w:hAnsi="Arial Narrow"/>
                <w:b/>
              </w:rPr>
            </w:pPr>
            <w:r w:rsidRPr="006D02EC">
              <w:rPr>
                <w:rFonts w:ascii="Arial Narrow" w:hAnsi="Arial Narrow"/>
                <w:b/>
              </w:rPr>
              <w:t>Jornadas con  padres sobre:</w:t>
            </w:r>
          </w:p>
          <w:p w:rsidR="006D02EC" w:rsidRDefault="006D02EC" w:rsidP="000C1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Violencia familiar,</w:t>
            </w:r>
          </w:p>
          <w:p w:rsidR="006D02EC" w:rsidRDefault="006D02EC" w:rsidP="000C1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Maltrato  infantil </w:t>
            </w:r>
          </w:p>
          <w:p w:rsidR="006D02EC" w:rsidRPr="000C1CF3" w:rsidRDefault="006D02EC" w:rsidP="000C1C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Resolución de conflictos.</w:t>
            </w:r>
          </w:p>
          <w:p w:rsidR="006D02EC" w:rsidRPr="009B1D89" w:rsidRDefault="006D02EC" w:rsidP="007A4D1E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Entrevistas a padres de familia y alumnos.</w:t>
            </w:r>
          </w:p>
          <w:p w:rsidR="006D02EC" w:rsidRPr="006D02EC" w:rsidRDefault="006D02EC" w:rsidP="009B1D89">
            <w:pPr>
              <w:rPr>
                <w:rFonts w:ascii="Arial Narrow" w:hAnsi="Arial Narrow"/>
                <w:b/>
              </w:rPr>
            </w:pPr>
            <w:r w:rsidRPr="006D02EC">
              <w:rPr>
                <w:rFonts w:ascii="Arial Narrow" w:hAnsi="Arial Narrow"/>
                <w:b/>
              </w:rPr>
              <w:t>Orientación a estudiantes:</w:t>
            </w:r>
          </w:p>
          <w:p w:rsidR="006D02EC" w:rsidRPr="00B4038C" w:rsidRDefault="006D02EC" w:rsidP="009B1D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Estrategias de estudio.</w:t>
            </w:r>
          </w:p>
          <w:p w:rsidR="006D02EC" w:rsidRDefault="006D02EC" w:rsidP="009B1D89">
            <w:r>
              <w:t xml:space="preserve"> Identidad y autoestima.</w:t>
            </w:r>
          </w:p>
          <w:p w:rsidR="006D02EC" w:rsidRDefault="006D02EC" w:rsidP="009B1D89">
            <w:r>
              <w:t xml:space="preserve"> Valores.</w:t>
            </w:r>
          </w:p>
          <w:p w:rsidR="006D02EC" w:rsidRDefault="006D02EC" w:rsidP="009B1D89">
            <w:r>
              <w:t>Educación  sexual.</w:t>
            </w:r>
          </w:p>
          <w:p w:rsidR="006D02EC" w:rsidRDefault="006D02EC" w:rsidP="009B1D89">
            <w:r>
              <w:t xml:space="preserve"> Uso adecuado de las TIC</w:t>
            </w:r>
          </w:p>
          <w:p w:rsidR="006D02EC" w:rsidRDefault="006D02EC" w:rsidP="009B1D89">
            <w:r>
              <w:t>Convivencia escolar.</w:t>
            </w:r>
          </w:p>
          <w:p w:rsidR="006D02EC" w:rsidRDefault="006D02EC" w:rsidP="009B1D89">
            <w:r>
              <w:t>Habilidades intrapersonales que fortalezcan su personalidad.</w:t>
            </w:r>
          </w:p>
          <w:p w:rsidR="006D02EC" w:rsidRDefault="006D02EC" w:rsidP="009B1D89">
            <w:r>
              <w:t>Control de emociones.</w:t>
            </w:r>
          </w:p>
          <w:p w:rsidR="006D02EC" w:rsidRPr="009B1D89" w:rsidRDefault="006D02EC" w:rsidP="009B1D89">
            <w:pPr>
              <w:rPr>
                <w:rFonts w:ascii="Arial Narrow" w:hAnsi="Arial Narrow"/>
              </w:rPr>
            </w:pPr>
            <w:r>
              <w:t>Deberes y derechos de los niños y adolescentes.</w:t>
            </w:r>
          </w:p>
        </w:tc>
        <w:tc>
          <w:tcPr>
            <w:tcW w:w="4630" w:type="dxa"/>
            <w:vMerge w:val="restart"/>
          </w:tcPr>
          <w:p w:rsidR="006D02EC" w:rsidRPr="000C1CF3" w:rsidRDefault="006D02EC" w:rsidP="000C1CF3">
            <w:pPr>
              <w:rPr>
                <w:rFonts w:ascii="Arial Narrow" w:hAnsi="Arial Narrow"/>
                <w:sz w:val="24"/>
              </w:rPr>
            </w:pPr>
            <w:r w:rsidRPr="000C1CF3">
              <w:rPr>
                <w:rFonts w:ascii="Arial Narrow" w:hAnsi="Arial Narrow"/>
                <w:sz w:val="24"/>
              </w:rPr>
              <w:t>.</w:t>
            </w:r>
          </w:p>
          <w:p w:rsidR="006D02EC" w:rsidRPr="006D02EC" w:rsidRDefault="006D02EC" w:rsidP="006D02EC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Desarrollar actividades con las madres y padres de familia para sensibilizar los sobre su rol protector y la necesidad de fortalecer la comunicación con sus hijos.</w:t>
            </w:r>
          </w:p>
          <w:p w:rsidR="006D02EC" w:rsidRDefault="006D02EC" w:rsidP="006F262A">
            <w:pPr>
              <w:pStyle w:val="Prrafodelista"/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:rsidR="006D02EC" w:rsidRDefault="006D02EC" w:rsidP="004C17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 w:rsidRPr="004C178C">
              <w:rPr>
                <w:rFonts w:ascii="Arial Narrow" w:hAnsi="Arial Narrow"/>
                <w:sz w:val="24"/>
              </w:rPr>
              <w:t>Fortalecer capacidades de los estudiantes para la prevención del consumo de drogas, embarazos ad</w:t>
            </w:r>
            <w:r>
              <w:rPr>
                <w:rFonts w:ascii="Arial Narrow" w:hAnsi="Arial Narrow"/>
                <w:sz w:val="24"/>
              </w:rPr>
              <w:t xml:space="preserve">olescentes, pérdida de valores e </w:t>
            </w:r>
            <w:r w:rsidRPr="004C178C">
              <w:rPr>
                <w:rFonts w:ascii="Arial Narrow" w:hAnsi="Arial Narrow"/>
                <w:sz w:val="24"/>
              </w:rPr>
              <w:t>identidad cultural.</w:t>
            </w:r>
          </w:p>
          <w:p w:rsidR="006D02EC" w:rsidRDefault="006D02EC" w:rsidP="006F262A">
            <w:pPr>
              <w:pStyle w:val="Prrafodelista"/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:rsidR="006D02EC" w:rsidRDefault="006D02EC" w:rsidP="006F262A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t>Orientar a los y las estudiantes sobre técnicas y métodos de estudio para mejorar sus aprendizajes y el uso adecuado de las TIC.</w:t>
            </w:r>
          </w:p>
          <w:p w:rsidR="006D02EC" w:rsidRDefault="006D02EC" w:rsidP="006F262A">
            <w:pPr>
              <w:pStyle w:val="Prrafodelista"/>
              <w:spacing w:after="0" w:line="240" w:lineRule="auto"/>
              <w:rPr>
                <w:rFonts w:ascii="Arial Narrow" w:hAnsi="Arial Narrow"/>
                <w:sz w:val="24"/>
              </w:rPr>
            </w:pPr>
          </w:p>
          <w:p w:rsidR="006D02EC" w:rsidRPr="006F262A" w:rsidRDefault="006D02EC" w:rsidP="006F262A">
            <w:pPr>
              <w:rPr>
                <w:rFonts w:ascii="Arial Narrow" w:hAnsi="Arial Narrow"/>
                <w:sz w:val="24"/>
              </w:rPr>
            </w:pPr>
          </w:p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7A4D1E">
            <w:r w:rsidRPr="003B4366">
              <w:t>Pérdida de identidad cultural</w:t>
            </w:r>
            <w:r>
              <w:t xml:space="preserve"> y autoestima</w:t>
            </w:r>
          </w:p>
        </w:tc>
        <w:tc>
          <w:tcPr>
            <w:tcW w:w="3140" w:type="dxa"/>
            <w:vMerge/>
          </w:tcPr>
          <w:p w:rsidR="006D02EC" w:rsidRPr="009B1D89" w:rsidRDefault="006D02EC" w:rsidP="009B1D89">
            <w:pPr>
              <w:rPr>
                <w:rFonts w:ascii="Arial Narrow" w:hAnsi="Arial Narrow"/>
              </w:rPr>
            </w:pPr>
          </w:p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9B1D89">
            <w:r w:rsidRPr="003B4366">
              <w:t>C</w:t>
            </w:r>
            <w:r>
              <w:t>onsumo de alcohol por parte de l</w:t>
            </w:r>
            <w:r w:rsidRPr="003B4366">
              <w:t>os padres de familia</w:t>
            </w:r>
          </w:p>
        </w:tc>
        <w:tc>
          <w:tcPr>
            <w:tcW w:w="3140" w:type="dxa"/>
            <w:vMerge/>
          </w:tcPr>
          <w:p w:rsidR="006D02EC" w:rsidRPr="00362A35" w:rsidRDefault="006D02EC" w:rsidP="009B1D89">
            <w:pPr>
              <w:rPr>
                <w:rFonts w:ascii="Arial Narrow" w:hAnsi="Arial Narrow"/>
              </w:rPr>
            </w:pPr>
          </w:p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9B1D89">
            <w:r w:rsidRPr="003B4366">
              <w:t>Violencia</w:t>
            </w:r>
            <w:r>
              <w:t xml:space="preserve"> familiar, física y psicológica y p</w:t>
            </w:r>
            <w:r w:rsidRPr="003B4366">
              <w:t>romiscuidad</w:t>
            </w:r>
          </w:p>
        </w:tc>
        <w:tc>
          <w:tcPr>
            <w:tcW w:w="3140" w:type="dxa"/>
            <w:vMerge/>
          </w:tcPr>
          <w:p w:rsidR="006D02EC" w:rsidRPr="000C1CF3" w:rsidRDefault="006D02EC" w:rsidP="009B1D89">
            <w:pPr>
              <w:rPr>
                <w:rFonts w:ascii="Arial Narrow" w:hAnsi="Arial Narrow"/>
              </w:rPr>
            </w:pPr>
          </w:p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9B1D89">
            <w:r w:rsidRPr="003B4366">
              <w:t>Familias disfuncionales</w:t>
            </w:r>
          </w:p>
        </w:tc>
        <w:tc>
          <w:tcPr>
            <w:tcW w:w="3140" w:type="dxa"/>
            <w:vMerge/>
          </w:tcPr>
          <w:p w:rsidR="006D02EC" w:rsidRDefault="006D02EC" w:rsidP="009B1D89">
            <w:pPr>
              <w:rPr>
                <w:rFonts w:ascii="Arial Narrow" w:hAnsi="Arial Narrow"/>
              </w:rPr>
            </w:pPr>
          </w:p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 w:val="restart"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  <w:r w:rsidRPr="00145410">
              <w:rPr>
                <w:b/>
              </w:rPr>
              <w:t>Diagnóstico del aula</w:t>
            </w:r>
          </w:p>
        </w:tc>
        <w:tc>
          <w:tcPr>
            <w:tcW w:w="2947" w:type="dxa"/>
          </w:tcPr>
          <w:p w:rsidR="006D02EC" w:rsidRPr="003B4366" w:rsidRDefault="006D02EC" w:rsidP="009B1D89">
            <w:r w:rsidRPr="003B4366">
              <w:t>Bajo rendimiento académico.</w:t>
            </w:r>
          </w:p>
        </w:tc>
        <w:tc>
          <w:tcPr>
            <w:tcW w:w="3140" w:type="dxa"/>
            <w:vMerge/>
          </w:tcPr>
          <w:p w:rsidR="006D02EC" w:rsidRPr="00B4038C" w:rsidRDefault="006D02EC" w:rsidP="009B1D89">
            <w:pPr>
              <w:rPr>
                <w:rFonts w:ascii="Arial Narrow" w:hAnsi="Arial Narrow"/>
              </w:rPr>
            </w:pPr>
          </w:p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9B1D89">
            <w:r w:rsidRPr="003B4366">
              <w:t>Pérdida de identidad cultural</w:t>
            </w:r>
            <w:r>
              <w:t xml:space="preserve"> autoestima y valores</w:t>
            </w:r>
          </w:p>
        </w:tc>
        <w:tc>
          <w:tcPr>
            <w:tcW w:w="3140" w:type="dxa"/>
            <w:vMerge/>
          </w:tcPr>
          <w:p w:rsidR="006D02EC" w:rsidRDefault="006D02EC" w:rsidP="009B1D89"/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Pr="003B4366" w:rsidRDefault="006D02EC" w:rsidP="009B1D89">
            <w:r>
              <w:t>Interés por el sexo opuesto</w:t>
            </w:r>
          </w:p>
        </w:tc>
        <w:tc>
          <w:tcPr>
            <w:tcW w:w="3140" w:type="dxa"/>
            <w:vMerge/>
          </w:tcPr>
          <w:p w:rsidR="006D02EC" w:rsidRDefault="006D02EC" w:rsidP="009B1D89"/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Default="006D02EC" w:rsidP="009B1D89">
            <w:r>
              <w:t>Uso inadecuado de las TIC</w:t>
            </w:r>
          </w:p>
        </w:tc>
        <w:tc>
          <w:tcPr>
            <w:tcW w:w="3140" w:type="dxa"/>
            <w:vMerge/>
          </w:tcPr>
          <w:p w:rsidR="006D02EC" w:rsidRDefault="006D02EC" w:rsidP="009B1D89"/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Default="006D02EC" w:rsidP="009B1D89">
            <w:r>
              <w:t>Formación de grupos (selección de amigos)</w:t>
            </w:r>
          </w:p>
        </w:tc>
        <w:tc>
          <w:tcPr>
            <w:tcW w:w="3140" w:type="dxa"/>
            <w:vMerge/>
          </w:tcPr>
          <w:p w:rsidR="006D02EC" w:rsidRDefault="006D02EC" w:rsidP="009B1D89"/>
        </w:tc>
        <w:tc>
          <w:tcPr>
            <w:tcW w:w="4630" w:type="dxa"/>
            <w:vMerge/>
          </w:tcPr>
          <w:p w:rsidR="006D02EC" w:rsidRDefault="006D02EC" w:rsidP="009B1D89"/>
        </w:tc>
      </w:tr>
      <w:tr w:rsidR="006D02EC" w:rsidTr="006D02EC">
        <w:tc>
          <w:tcPr>
            <w:tcW w:w="2652" w:type="dxa"/>
            <w:vMerge/>
          </w:tcPr>
          <w:p w:rsidR="006D02EC" w:rsidRPr="00145410" w:rsidRDefault="006D02EC" w:rsidP="009B1D89">
            <w:pPr>
              <w:jc w:val="center"/>
              <w:rPr>
                <w:b/>
              </w:rPr>
            </w:pPr>
          </w:p>
        </w:tc>
        <w:tc>
          <w:tcPr>
            <w:tcW w:w="2947" w:type="dxa"/>
          </w:tcPr>
          <w:p w:rsidR="006D02EC" w:rsidRDefault="006D02EC" w:rsidP="009B1D89">
            <w:r>
              <w:t>Vergüenza a asumir ciertas responsabilidades.</w:t>
            </w:r>
          </w:p>
        </w:tc>
        <w:tc>
          <w:tcPr>
            <w:tcW w:w="3140" w:type="dxa"/>
            <w:vMerge/>
          </w:tcPr>
          <w:p w:rsidR="006D02EC" w:rsidRDefault="006D02EC" w:rsidP="009B1D89"/>
        </w:tc>
        <w:tc>
          <w:tcPr>
            <w:tcW w:w="4630" w:type="dxa"/>
            <w:vMerge/>
          </w:tcPr>
          <w:p w:rsidR="006D02EC" w:rsidRDefault="006D02EC" w:rsidP="009B1D89"/>
        </w:tc>
      </w:tr>
    </w:tbl>
    <w:p w:rsidR="003F5E9D" w:rsidRDefault="00250F8A"/>
    <w:p w:rsidR="004C178C" w:rsidRDefault="004C178C"/>
    <w:p w:rsidR="004C178C" w:rsidRDefault="004C178C"/>
    <w:p w:rsidR="004C178C" w:rsidRDefault="004C178C"/>
    <w:p w:rsidR="006D02EC" w:rsidRDefault="006D02EC"/>
    <w:p w:rsidR="006D02EC" w:rsidRDefault="006D02EC"/>
    <w:p w:rsidR="004C178C" w:rsidRDefault="004C178C" w:rsidP="004C178C">
      <w:pPr>
        <w:jc w:val="center"/>
        <w:rPr>
          <w:b/>
          <w:sz w:val="32"/>
        </w:rPr>
      </w:pPr>
      <w:r w:rsidRPr="004C178C">
        <w:rPr>
          <w:b/>
          <w:sz w:val="32"/>
        </w:rPr>
        <w:lastRenderedPageBreak/>
        <w:t>PLAN DE TUTORIA DE AULA</w:t>
      </w:r>
    </w:p>
    <w:p w:rsidR="004C178C" w:rsidRPr="00F7734C" w:rsidRDefault="004C178C" w:rsidP="00F7734C">
      <w:pPr>
        <w:pStyle w:val="Prrafodelista"/>
        <w:numPr>
          <w:ilvl w:val="0"/>
          <w:numId w:val="5"/>
        </w:numPr>
        <w:rPr>
          <w:b/>
          <w:sz w:val="32"/>
        </w:rPr>
      </w:pPr>
      <w:r w:rsidRPr="00F7734C">
        <w:rPr>
          <w:b/>
          <w:sz w:val="32"/>
        </w:rPr>
        <w:t>DATOS GENERALES</w:t>
      </w:r>
      <w:r w:rsidR="00EC75E7" w:rsidRPr="00F7734C">
        <w:rPr>
          <w:b/>
          <w:sz w:val="32"/>
        </w:rPr>
        <w:t>:</w:t>
      </w:r>
    </w:p>
    <w:p w:rsidR="00F7734C" w:rsidRDefault="00F7734C" w:rsidP="004C178C">
      <w:pPr>
        <w:rPr>
          <w:b/>
          <w:sz w:val="32"/>
        </w:rPr>
      </w:pPr>
    </w:p>
    <w:p w:rsidR="00EC75E7" w:rsidRPr="00EC75E7" w:rsidRDefault="00F7734C" w:rsidP="00F7734C">
      <w:pPr>
        <w:spacing w:after="0" w:line="240" w:lineRule="auto"/>
        <w:ind w:left="993"/>
        <w:rPr>
          <w:sz w:val="32"/>
        </w:rPr>
      </w:pPr>
      <w:r>
        <w:rPr>
          <w:b/>
          <w:sz w:val="32"/>
        </w:rPr>
        <w:t xml:space="preserve">  </w:t>
      </w:r>
      <w:r w:rsidR="00EC75E7">
        <w:rPr>
          <w:b/>
          <w:sz w:val="32"/>
        </w:rPr>
        <w:t xml:space="preserve">UGEL                    : </w:t>
      </w:r>
      <w:r w:rsidR="00EC75E7" w:rsidRPr="00EC75E7">
        <w:rPr>
          <w:sz w:val="32"/>
        </w:rPr>
        <w:t>Antabamba</w:t>
      </w:r>
    </w:p>
    <w:p w:rsidR="00EC75E7" w:rsidRDefault="00F7734C" w:rsidP="00F7734C">
      <w:pPr>
        <w:spacing w:after="0" w:line="240" w:lineRule="auto"/>
        <w:ind w:left="1134" w:hanging="1134"/>
        <w:rPr>
          <w:sz w:val="32"/>
        </w:rPr>
      </w:pPr>
      <w:r>
        <w:rPr>
          <w:b/>
          <w:sz w:val="32"/>
        </w:rPr>
        <w:t xml:space="preserve">               </w:t>
      </w:r>
      <w:r w:rsidR="00EC75E7">
        <w:rPr>
          <w:b/>
          <w:sz w:val="32"/>
        </w:rPr>
        <w:t xml:space="preserve">Nombre de la IE: </w:t>
      </w:r>
      <w:r w:rsidR="00EC75E7" w:rsidRPr="00F7734C">
        <w:rPr>
          <w:sz w:val="32"/>
        </w:rPr>
        <w:t>Manuel</w:t>
      </w:r>
      <w:r w:rsidR="00EC75E7" w:rsidRPr="00EC75E7">
        <w:rPr>
          <w:sz w:val="32"/>
        </w:rPr>
        <w:t xml:space="preserve"> Gonzales Prada</w:t>
      </w:r>
    </w:p>
    <w:p w:rsidR="00F7734C" w:rsidRDefault="00F7734C" w:rsidP="00F7734C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 </w:t>
      </w:r>
      <w:r w:rsidRPr="00F7734C">
        <w:rPr>
          <w:b/>
          <w:sz w:val="32"/>
        </w:rPr>
        <w:t>Nivel</w:t>
      </w:r>
      <w:r>
        <w:rPr>
          <w:b/>
          <w:sz w:val="32"/>
        </w:rPr>
        <w:t xml:space="preserve">                    </w:t>
      </w:r>
      <w:r w:rsidRPr="00F7734C">
        <w:rPr>
          <w:b/>
          <w:sz w:val="32"/>
        </w:rPr>
        <w:t>:</w:t>
      </w:r>
      <w:r>
        <w:rPr>
          <w:sz w:val="32"/>
        </w:rPr>
        <w:t xml:space="preserve"> Educación Secundaria</w:t>
      </w:r>
    </w:p>
    <w:p w:rsidR="00F7734C" w:rsidRDefault="00F7734C" w:rsidP="00F7734C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 </w:t>
      </w:r>
      <w:r w:rsidR="009F34CD">
        <w:rPr>
          <w:b/>
          <w:sz w:val="32"/>
        </w:rPr>
        <w:t xml:space="preserve"> </w:t>
      </w:r>
      <w:r w:rsidRPr="00F7734C">
        <w:rPr>
          <w:b/>
          <w:sz w:val="32"/>
        </w:rPr>
        <w:t>Grado y Sección:</w:t>
      </w:r>
      <w:r>
        <w:rPr>
          <w:sz w:val="32"/>
        </w:rPr>
        <w:t xml:space="preserve"> 2º A</w:t>
      </w:r>
    </w:p>
    <w:p w:rsidR="00F7734C" w:rsidRDefault="00F7734C" w:rsidP="00F7734C">
      <w:pPr>
        <w:spacing w:after="0" w:line="240" w:lineRule="auto"/>
        <w:rPr>
          <w:sz w:val="32"/>
        </w:rPr>
      </w:pPr>
      <w:r>
        <w:rPr>
          <w:b/>
          <w:sz w:val="32"/>
        </w:rPr>
        <w:t xml:space="preserve">             </w:t>
      </w:r>
      <w:r w:rsidR="009F34C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F7734C">
        <w:rPr>
          <w:b/>
          <w:sz w:val="32"/>
        </w:rPr>
        <w:t>Tutor</w:t>
      </w:r>
      <w:r>
        <w:rPr>
          <w:b/>
          <w:sz w:val="32"/>
        </w:rPr>
        <w:t xml:space="preserve">                   </w:t>
      </w:r>
      <w:r w:rsidRPr="00F7734C">
        <w:rPr>
          <w:b/>
          <w:sz w:val="32"/>
        </w:rPr>
        <w:t>:</w:t>
      </w:r>
      <w:r>
        <w:rPr>
          <w:sz w:val="32"/>
        </w:rPr>
        <w:t xml:space="preserve"> Agustín Pacheco Villena</w:t>
      </w:r>
    </w:p>
    <w:p w:rsidR="00F7734C" w:rsidRDefault="00F7734C" w:rsidP="00F7734C">
      <w:pPr>
        <w:spacing w:after="0" w:line="240" w:lineRule="auto"/>
        <w:rPr>
          <w:sz w:val="32"/>
        </w:rPr>
      </w:pPr>
    </w:p>
    <w:p w:rsidR="00F7734C" w:rsidRDefault="00F7734C" w:rsidP="00F7734C">
      <w:pPr>
        <w:pStyle w:val="Prrafodelista"/>
        <w:numPr>
          <w:ilvl w:val="0"/>
          <w:numId w:val="5"/>
        </w:numPr>
        <w:rPr>
          <w:b/>
          <w:sz w:val="32"/>
        </w:rPr>
      </w:pPr>
      <w:r w:rsidRPr="00F7734C">
        <w:rPr>
          <w:b/>
          <w:sz w:val="32"/>
        </w:rPr>
        <w:t>FUNDAMENTACION</w:t>
      </w:r>
      <w:r>
        <w:rPr>
          <w:b/>
          <w:sz w:val="32"/>
        </w:rPr>
        <w:t>:</w:t>
      </w:r>
    </w:p>
    <w:p w:rsidR="00347D58" w:rsidRDefault="00347D58" w:rsidP="00347D58">
      <w:pPr>
        <w:pStyle w:val="Prrafodelista"/>
        <w:ind w:left="1080"/>
        <w:rPr>
          <w:b/>
          <w:sz w:val="32"/>
        </w:rPr>
      </w:pPr>
    </w:p>
    <w:p w:rsidR="00347D58" w:rsidRDefault="00347D58" w:rsidP="00D500CF">
      <w:pPr>
        <w:pStyle w:val="Prrafodelista"/>
        <w:ind w:left="1080"/>
        <w:jc w:val="both"/>
        <w:rPr>
          <w:sz w:val="32"/>
        </w:rPr>
      </w:pPr>
      <w:r w:rsidRPr="00147972">
        <w:rPr>
          <w:sz w:val="32"/>
        </w:rPr>
        <w:t>En atención a</w:t>
      </w:r>
      <w:r w:rsidR="00147972" w:rsidRPr="00147972">
        <w:rPr>
          <w:sz w:val="32"/>
        </w:rPr>
        <w:t xml:space="preserve"> </w:t>
      </w:r>
      <w:r w:rsidRPr="00147972">
        <w:rPr>
          <w:sz w:val="32"/>
        </w:rPr>
        <w:t xml:space="preserve">las necesidades de orientación </w:t>
      </w:r>
      <w:r w:rsidR="00D500CF">
        <w:rPr>
          <w:sz w:val="32"/>
        </w:rPr>
        <w:t>de los y la</w:t>
      </w:r>
      <w:r w:rsidRPr="00147972">
        <w:rPr>
          <w:sz w:val="32"/>
        </w:rPr>
        <w:t xml:space="preserve">s estudiantes del 2ºA, se ha previsto en </w:t>
      </w:r>
      <w:r w:rsidR="006D02EC">
        <w:rPr>
          <w:sz w:val="32"/>
        </w:rPr>
        <w:t>el presente plan,</w:t>
      </w:r>
      <w:r w:rsidRPr="00147972">
        <w:rPr>
          <w:sz w:val="32"/>
        </w:rPr>
        <w:t xml:space="preserve"> el desarrollo de la </w:t>
      </w:r>
      <w:r w:rsidR="00147972" w:rsidRPr="00147972">
        <w:rPr>
          <w:sz w:val="32"/>
        </w:rPr>
        <w:t>Tutoría</w:t>
      </w:r>
      <w:r w:rsidRPr="00147972">
        <w:rPr>
          <w:sz w:val="32"/>
        </w:rPr>
        <w:t xml:space="preserve"> Grupal, Individual y otras actividades complementarias que potencien sus </w:t>
      </w:r>
      <w:r w:rsidR="00D500CF" w:rsidRPr="00147972">
        <w:rPr>
          <w:sz w:val="32"/>
        </w:rPr>
        <w:t>habilidades</w:t>
      </w:r>
      <w:r w:rsidRPr="00147972">
        <w:rPr>
          <w:sz w:val="32"/>
        </w:rPr>
        <w:t xml:space="preserve"> comunicativas y de participación, </w:t>
      </w:r>
      <w:r w:rsidR="00147972" w:rsidRPr="00147972">
        <w:rPr>
          <w:sz w:val="32"/>
        </w:rPr>
        <w:t>así</w:t>
      </w:r>
      <w:r w:rsidRPr="00147972">
        <w:rPr>
          <w:sz w:val="32"/>
        </w:rPr>
        <w:t xml:space="preserve"> como la </w:t>
      </w:r>
      <w:r w:rsidR="00D500CF" w:rsidRPr="00147972">
        <w:rPr>
          <w:sz w:val="32"/>
        </w:rPr>
        <w:t>práctica</w:t>
      </w:r>
      <w:r w:rsidRPr="00147972">
        <w:rPr>
          <w:sz w:val="32"/>
        </w:rPr>
        <w:t xml:space="preserve"> de conductas de autocuidado fre</w:t>
      </w:r>
      <w:r w:rsidR="00D500CF">
        <w:rPr>
          <w:sz w:val="32"/>
        </w:rPr>
        <w:t>nte a distintos problemas psico</w:t>
      </w:r>
      <w:r w:rsidRPr="00147972">
        <w:rPr>
          <w:sz w:val="32"/>
        </w:rPr>
        <w:t xml:space="preserve">sociales que se presentan en el colegio y alrededor de este. </w:t>
      </w:r>
      <w:r w:rsidR="006D02EC" w:rsidRPr="00147972">
        <w:rPr>
          <w:sz w:val="32"/>
        </w:rPr>
        <w:t>Asi</w:t>
      </w:r>
      <w:r w:rsidR="006D02EC">
        <w:rPr>
          <w:sz w:val="32"/>
        </w:rPr>
        <w:t xml:space="preserve">mismo, </w:t>
      </w:r>
      <w:r w:rsidRPr="00147972">
        <w:rPr>
          <w:sz w:val="32"/>
        </w:rPr>
        <w:t>se ha previsto la orientación a las familias como un actor fundamental para la formación integral del estudiante.</w:t>
      </w:r>
    </w:p>
    <w:p w:rsidR="006D02EC" w:rsidRPr="00147972" w:rsidRDefault="006D02EC" w:rsidP="00D500CF">
      <w:pPr>
        <w:pStyle w:val="Prrafodelista"/>
        <w:ind w:left="1080"/>
        <w:jc w:val="both"/>
        <w:rPr>
          <w:sz w:val="32"/>
        </w:rPr>
      </w:pPr>
    </w:p>
    <w:p w:rsidR="00347D58" w:rsidRDefault="00347D58" w:rsidP="00D91823">
      <w:pPr>
        <w:pStyle w:val="Prrafodelista"/>
        <w:ind w:left="1080"/>
        <w:jc w:val="both"/>
        <w:rPr>
          <w:sz w:val="32"/>
        </w:rPr>
      </w:pPr>
      <w:r w:rsidRPr="00147972">
        <w:rPr>
          <w:sz w:val="32"/>
        </w:rPr>
        <w:lastRenderedPageBreak/>
        <w:t>Estas acciones propuestas pretenden</w:t>
      </w:r>
      <w:r w:rsidR="00147972" w:rsidRPr="00147972">
        <w:rPr>
          <w:sz w:val="32"/>
        </w:rPr>
        <w:t xml:space="preserve"> responder a las necesidades de orientación </w:t>
      </w:r>
      <w:r w:rsidR="000C7551">
        <w:rPr>
          <w:sz w:val="32"/>
        </w:rPr>
        <w:t>y prevención del comportamiento de los y las estudiantes dentro y fuera del aula</w:t>
      </w:r>
      <w:r w:rsidR="00147972" w:rsidRPr="00147972">
        <w:rPr>
          <w:sz w:val="32"/>
        </w:rPr>
        <w:t>, considerando que en el diagnostico se ha identificado debilidades o puntos críticos relacion</w:t>
      </w:r>
      <w:r w:rsidR="00D91823">
        <w:rPr>
          <w:sz w:val="32"/>
        </w:rPr>
        <w:t>ados a discriminación entre compañeros</w:t>
      </w:r>
      <w:r w:rsidR="00147972" w:rsidRPr="00147972">
        <w:rPr>
          <w:sz w:val="32"/>
        </w:rPr>
        <w:t xml:space="preserve">, factores de riesgo hacia el consumo de drogas y embarazo </w:t>
      </w:r>
      <w:r w:rsidR="00D500CF" w:rsidRPr="00147972">
        <w:rPr>
          <w:sz w:val="32"/>
        </w:rPr>
        <w:t>adolescente</w:t>
      </w:r>
      <w:r w:rsidR="00147972" w:rsidRPr="00147972">
        <w:rPr>
          <w:sz w:val="32"/>
        </w:rPr>
        <w:t xml:space="preserve">, </w:t>
      </w:r>
      <w:r w:rsidR="00D500CF">
        <w:rPr>
          <w:sz w:val="32"/>
        </w:rPr>
        <w:t>pérdida de valores e i</w:t>
      </w:r>
      <w:r w:rsidR="00D91823">
        <w:rPr>
          <w:sz w:val="32"/>
        </w:rPr>
        <w:t xml:space="preserve">dentidad cultural, </w:t>
      </w:r>
      <w:r w:rsidR="00D500CF">
        <w:rPr>
          <w:sz w:val="32"/>
        </w:rPr>
        <w:t>bajo rendimiento académico</w:t>
      </w:r>
      <w:r w:rsidR="00D91823">
        <w:rPr>
          <w:sz w:val="32"/>
        </w:rPr>
        <w:t>, uso inadecuado de TIC.</w:t>
      </w:r>
      <w:r w:rsidR="00D500CF">
        <w:rPr>
          <w:sz w:val="32"/>
        </w:rPr>
        <w:t xml:space="preserve">  </w:t>
      </w:r>
      <w:r w:rsidR="00D500CF" w:rsidRPr="00147972">
        <w:rPr>
          <w:sz w:val="32"/>
        </w:rPr>
        <w:t>También</w:t>
      </w:r>
      <w:r w:rsidR="00147972" w:rsidRPr="00147972">
        <w:rPr>
          <w:sz w:val="32"/>
        </w:rPr>
        <w:t xml:space="preserve"> se han identificado que las </w:t>
      </w:r>
      <w:r w:rsidR="00D91823">
        <w:rPr>
          <w:sz w:val="32"/>
        </w:rPr>
        <w:t>y los estudiantes muestran interés</w:t>
      </w:r>
      <w:r w:rsidR="00147972" w:rsidRPr="00147972">
        <w:rPr>
          <w:sz w:val="32"/>
        </w:rPr>
        <w:t xml:space="preserve"> en tratar temas de sexualidad como el </w:t>
      </w:r>
      <w:r w:rsidR="00D500CF" w:rsidRPr="00147972">
        <w:rPr>
          <w:sz w:val="32"/>
        </w:rPr>
        <w:t>enamoramiento</w:t>
      </w:r>
      <w:r w:rsidR="00147972" w:rsidRPr="00147972">
        <w:rPr>
          <w:sz w:val="32"/>
        </w:rPr>
        <w:t xml:space="preserve"> y de participar en actividades deportivas y recreativas.</w:t>
      </w:r>
    </w:p>
    <w:p w:rsidR="00D91823" w:rsidRPr="00147972" w:rsidRDefault="00D91823" w:rsidP="00D91823">
      <w:pPr>
        <w:pStyle w:val="Prrafodelista"/>
        <w:ind w:left="1080"/>
        <w:jc w:val="both"/>
        <w:rPr>
          <w:sz w:val="32"/>
        </w:rPr>
      </w:pPr>
    </w:p>
    <w:p w:rsidR="00147972" w:rsidRDefault="00147972" w:rsidP="00D91823">
      <w:pPr>
        <w:pStyle w:val="Prrafodelista"/>
        <w:ind w:left="1080"/>
        <w:jc w:val="both"/>
        <w:rPr>
          <w:sz w:val="32"/>
        </w:rPr>
      </w:pPr>
      <w:r w:rsidRPr="00147972">
        <w:rPr>
          <w:sz w:val="32"/>
        </w:rPr>
        <w:t xml:space="preserve">La propuesta para el presente año </w:t>
      </w:r>
      <w:r w:rsidR="00D91823">
        <w:rPr>
          <w:sz w:val="32"/>
        </w:rPr>
        <w:t>2016</w:t>
      </w:r>
      <w:r w:rsidRPr="00147972">
        <w:rPr>
          <w:sz w:val="32"/>
        </w:rPr>
        <w:t xml:space="preserve">, </w:t>
      </w:r>
      <w:r w:rsidR="00D91823">
        <w:rPr>
          <w:sz w:val="32"/>
        </w:rPr>
        <w:t>es contribuir</w:t>
      </w:r>
      <w:r w:rsidRPr="00147972">
        <w:rPr>
          <w:sz w:val="32"/>
        </w:rPr>
        <w:t xml:space="preserve"> a promover estilos de vida saludable, fortalecer</w:t>
      </w:r>
      <w:r w:rsidR="006D02EC">
        <w:rPr>
          <w:sz w:val="32"/>
        </w:rPr>
        <w:t xml:space="preserve"> factores protectores frente a </w:t>
      </w:r>
      <w:proofErr w:type="gramStart"/>
      <w:r w:rsidR="006D02EC">
        <w:rPr>
          <w:sz w:val="32"/>
        </w:rPr>
        <w:t>la situaciones</w:t>
      </w:r>
      <w:proofErr w:type="gramEnd"/>
      <w:r w:rsidR="006D02EC">
        <w:rPr>
          <w:sz w:val="32"/>
        </w:rPr>
        <w:t xml:space="preserve"> de riesgo y</w:t>
      </w:r>
      <w:r w:rsidRPr="00147972">
        <w:rPr>
          <w:sz w:val="32"/>
        </w:rPr>
        <w:t xml:space="preserve"> el desarrol</w:t>
      </w:r>
      <w:r w:rsidR="006D02EC">
        <w:rPr>
          <w:sz w:val="32"/>
        </w:rPr>
        <w:t>lo de una sexualidad integral, asó como promover</w:t>
      </w:r>
      <w:r w:rsidRPr="00147972">
        <w:rPr>
          <w:sz w:val="32"/>
        </w:rPr>
        <w:t xml:space="preserve"> espacios de participación </w:t>
      </w:r>
      <w:r w:rsidR="00D91823">
        <w:rPr>
          <w:sz w:val="32"/>
        </w:rPr>
        <w:t xml:space="preserve">estudiantil donde </w:t>
      </w:r>
      <w:r w:rsidR="006D02EC">
        <w:rPr>
          <w:sz w:val="32"/>
        </w:rPr>
        <w:t xml:space="preserve"> los y las estudiantes</w:t>
      </w:r>
      <w:r w:rsidR="00D91823">
        <w:rPr>
          <w:sz w:val="32"/>
        </w:rPr>
        <w:t xml:space="preserve"> puedan </w:t>
      </w:r>
      <w:r w:rsidRPr="00147972">
        <w:rPr>
          <w:sz w:val="32"/>
        </w:rPr>
        <w:t xml:space="preserve">aprender a interactuar </w:t>
      </w:r>
      <w:r w:rsidR="00D91823">
        <w:rPr>
          <w:sz w:val="32"/>
        </w:rPr>
        <w:t>de manera crítica y reflexiva</w:t>
      </w:r>
      <w:r w:rsidRPr="00147972">
        <w:rPr>
          <w:sz w:val="32"/>
        </w:rPr>
        <w:t xml:space="preserve">. </w:t>
      </w:r>
      <w:r w:rsidR="00D91823" w:rsidRPr="00147972">
        <w:rPr>
          <w:sz w:val="32"/>
        </w:rPr>
        <w:t>Además</w:t>
      </w:r>
      <w:r w:rsidRPr="00147972">
        <w:rPr>
          <w:sz w:val="32"/>
        </w:rPr>
        <w:t xml:space="preserve"> se contribuirá a fortalecer los niveles de comunicación </w:t>
      </w:r>
      <w:r w:rsidR="00D91823">
        <w:rPr>
          <w:sz w:val="32"/>
        </w:rPr>
        <w:t>entre padres e hijos/as y mejorar los logros de aprendizaje.</w:t>
      </w: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D91823">
      <w:pPr>
        <w:pStyle w:val="Prrafodelista"/>
        <w:ind w:left="1080"/>
        <w:jc w:val="both"/>
        <w:rPr>
          <w:sz w:val="32"/>
        </w:rPr>
      </w:pPr>
    </w:p>
    <w:p w:rsidR="008F48DB" w:rsidRDefault="008F48DB" w:rsidP="008F48DB">
      <w:pPr>
        <w:pStyle w:val="Prrafodelista"/>
        <w:numPr>
          <w:ilvl w:val="0"/>
          <w:numId w:val="5"/>
        </w:numPr>
        <w:rPr>
          <w:b/>
          <w:sz w:val="32"/>
        </w:rPr>
      </w:pPr>
      <w:r w:rsidRPr="008F48DB">
        <w:rPr>
          <w:b/>
          <w:sz w:val="32"/>
        </w:rPr>
        <w:t>OBJETIVOS.</w:t>
      </w:r>
    </w:p>
    <w:p w:rsidR="008F48DB" w:rsidRDefault="008F48DB" w:rsidP="008F48DB">
      <w:pPr>
        <w:pStyle w:val="Prrafodelista"/>
        <w:ind w:left="1080"/>
        <w:rPr>
          <w:b/>
          <w:sz w:val="32"/>
        </w:rPr>
      </w:pPr>
    </w:p>
    <w:p w:rsidR="008F48DB" w:rsidRDefault="008F48DB" w:rsidP="008F48DB">
      <w:pPr>
        <w:pStyle w:val="Prrafodelista"/>
        <w:numPr>
          <w:ilvl w:val="1"/>
          <w:numId w:val="5"/>
        </w:numPr>
        <w:rPr>
          <w:b/>
          <w:sz w:val="32"/>
        </w:rPr>
      </w:pPr>
      <w:r>
        <w:rPr>
          <w:b/>
          <w:sz w:val="32"/>
        </w:rPr>
        <w:t>GENERAL</w:t>
      </w:r>
    </w:p>
    <w:p w:rsidR="008F48DB" w:rsidRPr="008F48DB" w:rsidRDefault="008F48DB" w:rsidP="008F48DB">
      <w:pPr>
        <w:pStyle w:val="Prrafodelista"/>
        <w:ind w:left="1637"/>
        <w:rPr>
          <w:b/>
          <w:sz w:val="32"/>
        </w:rPr>
      </w:pPr>
    </w:p>
    <w:p w:rsidR="008F48DB" w:rsidRDefault="008F48DB" w:rsidP="008F48DB">
      <w:pPr>
        <w:pStyle w:val="Prrafodelista"/>
        <w:ind w:left="1080"/>
        <w:jc w:val="both"/>
        <w:rPr>
          <w:sz w:val="32"/>
        </w:rPr>
      </w:pPr>
      <w:r w:rsidRPr="008F48DB">
        <w:rPr>
          <w:sz w:val="32"/>
        </w:rPr>
        <w:t>Implementar la Tutoría y Orientación Educa</w:t>
      </w:r>
      <w:r w:rsidR="0058281E">
        <w:rPr>
          <w:sz w:val="32"/>
        </w:rPr>
        <w:t>tiva en el</w:t>
      </w:r>
      <w:r w:rsidR="00DF37FE">
        <w:rPr>
          <w:sz w:val="32"/>
        </w:rPr>
        <w:t xml:space="preserve"> aula del segundo grado A de la Institución </w:t>
      </w:r>
      <w:r w:rsidR="006D02EC">
        <w:rPr>
          <w:sz w:val="32"/>
        </w:rPr>
        <w:t>Educativa Manuel Gonzales Prada</w:t>
      </w:r>
      <w:r w:rsidRPr="008F48DB">
        <w:rPr>
          <w:sz w:val="32"/>
        </w:rPr>
        <w:t>, mediante la planificación de actividades de gestión y orientación dirigida a brindar acompañamiento cognitivo y socio afectivo de calidad a las y los estudiantes.</w:t>
      </w:r>
    </w:p>
    <w:p w:rsidR="008F48DB" w:rsidRDefault="008F48DB" w:rsidP="008F48DB">
      <w:pPr>
        <w:pStyle w:val="Prrafodelista"/>
        <w:ind w:left="1080"/>
        <w:jc w:val="both"/>
        <w:rPr>
          <w:sz w:val="32"/>
        </w:rPr>
      </w:pPr>
    </w:p>
    <w:p w:rsidR="008F48DB" w:rsidRDefault="008F48DB" w:rsidP="008F48DB">
      <w:pPr>
        <w:pStyle w:val="Prrafodelista"/>
        <w:numPr>
          <w:ilvl w:val="1"/>
          <w:numId w:val="5"/>
        </w:numPr>
        <w:rPr>
          <w:b/>
          <w:sz w:val="32"/>
        </w:rPr>
      </w:pPr>
      <w:r w:rsidRPr="008F48DB">
        <w:rPr>
          <w:b/>
          <w:sz w:val="32"/>
        </w:rPr>
        <w:t>ESPECIFICOS</w:t>
      </w:r>
    </w:p>
    <w:p w:rsidR="008F48DB" w:rsidRDefault="008F48DB" w:rsidP="008F48DB">
      <w:pPr>
        <w:pStyle w:val="Prrafodelista"/>
        <w:ind w:left="1637"/>
        <w:rPr>
          <w:b/>
          <w:sz w:val="32"/>
        </w:rPr>
      </w:pPr>
    </w:p>
    <w:p w:rsidR="008F48DB" w:rsidRDefault="008F48DB" w:rsidP="008F48DB">
      <w:pPr>
        <w:pStyle w:val="Prrafodelista"/>
        <w:numPr>
          <w:ilvl w:val="0"/>
          <w:numId w:val="7"/>
        </w:numPr>
        <w:spacing w:after="0" w:line="240" w:lineRule="auto"/>
        <w:rPr>
          <w:sz w:val="32"/>
        </w:rPr>
      </w:pPr>
      <w:r w:rsidRPr="008F48DB">
        <w:rPr>
          <w:sz w:val="32"/>
        </w:rPr>
        <w:t>Desarrollar actividades con las madres y padres de familia para sensibilizar sobre su rol protector y la necesidad de fortalecer la comunicación con sus hijos.</w:t>
      </w:r>
    </w:p>
    <w:p w:rsidR="008F48DB" w:rsidRDefault="008F48DB" w:rsidP="008F48DB">
      <w:pPr>
        <w:pStyle w:val="Prrafodelista"/>
        <w:numPr>
          <w:ilvl w:val="0"/>
          <w:numId w:val="7"/>
        </w:numPr>
        <w:spacing w:after="0" w:line="240" w:lineRule="auto"/>
        <w:rPr>
          <w:sz w:val="32"/>
        </w:rPr>
      </w:pPr>
      <w:r w:rsidRPr="008F48DB">
        <w:rPr>
          <w:sz w:val="32"/>
        </w:rPr>
        <w:t xml:space="preserve">Fortalecer capacidades de los estudiantes para la prevención </w:t>
      </w:r>
      <w:r w:rsidR="006D02EC">
        <w:rPr>
          <w:sz w:val="32"/>
        </w:rPr>
        <w:t>del consumo de drogas, embarazo</w:t>
      </w:r>
      <w:r w:rsidRPr="008F48DB">
        <w:rPr>
          <w:sz w:val="32"/>
        </w:rPr>
        <w:t xml:space="preserve"> adol</w:t>
      </w:r>
      <w:r w:rsidR="006D02EC">
        <w:rPr>
          <w:sz w:val="32"/>
        </w:rPr>
        <w:t>escente, pérdida de valores,</w:t>
      </w:r>
      <w:r w:rsidRPr="008F48DB">
        <w:rPr>
          <w:sz w:val="32"/>
        </w:rPr>
        <w:t xml:space="preserve">  identidad cultural.</w:t>
      </w:r>
    </w:p>
    <w:p w:rsidR="008F48DB" w:rsidRPr="008F48DB" w:rsidRDefault="008F48DB" w:rsidP="008F48DB">
      <w:pPr>
        <w:pStyle w:val="Prrafodelista"/>
        <w:numPr>
          <w:ilvl w:val="0"/>
          <w:numId w:val="7"/>
        </w:numPr>
        <w:spacing w:after="0" w:line="240" w:lineRule="auto"/>
        <w:rPr>
          <w:sz w:val="32"/>
        </w:rPr>
      </w:pPr>
      <w:r w:rsidRPr="008F48DB">
        <w:rPr>
          <w:sz w:val="32"/>
        </w:rPr>
        <w:t>Orientar a los y las estudiantes sobre técnicas y métodos de estudio</w:t>
      </w:r>
      <w:r w:rsidR="006D02EC">
        <w:rPr>
          <w:sz w:val="32"/>
        </w:rPr>
        <w:t>,</w:t>
      </w:r>
      <w:r w:rsidRPr="008F48DB">
        <w:rPr>
          <w:sz w:val="32"/>
        </w:rPr>
        <w:t xml:space="preserve"> </w:t>
      </w:r>
      <w:r w:rsidR="006D02EC">
        <w:rPr>
          <w:sz w:val="32"/>
        </w:rPr>
        <w:t xml:space="preserve">y el </w:t>
      </w:r>
      <w:r w:rsidRPr="008F48DB">
        <w:rPr>
          <w:sz w:val="32"/>
        </w:rPr>
        <w:t>uso adecuado de las TIC.</w:t>
      </w:r>
    </w:p>
    <w:p w:rsidR="008F48DB" w:rsidRPr="008F48DB" w:rsidRDefault="008F48DB" w:rsidP="008F48DB">
      <w:pPr>
        <w:pStyle w:val="Prrafodelista"/>
        <w:ind w:left="1637"/>
        <w:rPr>
          <w:sz w:val="32"/>
        </w:rPr>
      </w:pPr>
    </w:p>
    <w:p w:rsidR="008F48DB" w:rsidRDefault="008F48DB" w:rsidP="008F48DB">
      <w:pPr>
        <w:ind w:left="1277"/>
        <w:jc w:val="both"/>
        <w:rPr>
          <w:sz w:val="32"/>
        </w:rPr>
      </w:pPr>
    </w:p>
    <w:p w:rsidR="008F48DB" w:rsidRPr="008F48DB" w:rsidRDefault="008F48DB" w:rsidP="008F48DB">
      <w:pPr>
        <w:ind w:left="1277"/>
        <w:jc w:val="both"/>
        <w:rPr>
          <w:sz w:val="32"/>
        </w:rPr>
      </w:pPr>
    </w:p>
    <w:p w:rsidR="0062725A" w:rsidRPr="00322E4D" w:rsidRDefault="0062725A" w:rsidP="00322E4D">
      <w:pPr>
        <w:pStyle w:val="Prrafodelista"/>
        <w:numPr>
          <w:ilvl w:val="0"/>
          <w:numId w:val="5"/>
        </w:numPr>
        <w:rPr>
          <w:b/>
          <w:sz w:val="32"/>
        </w:rPr>
      </w:pPr>
      <w:r w:rsidRPr="0062725A">
        <w:rPr>
          <w:b/>
          <w:sz w:val="32"/>
        </w:rPr>
        <w:t>ACTIVIDADES</w:t>
      </w:r>
    </w:p>
    <w:tbl>
      <w:tblPr>
        <w:tblStyle w:val="Tablaconcuadrcula"/>
        <w:tblW w:w="11852" w:type="dxa"/>
        <w:tblLook w:val="04A0" w:firstRow="1" w:lastRow="0" w:firstColumn="1" w:lastColumn="0" w:noHBand="0" w:noVBand="1"/>
      </w:tblPr>
      <w:tblGrid>
        <w:gridCol w:w="2721"/>
        <w:gridCol w:w="3890"/>
        <w:gridCol w:w="2698"/>
        <w:gridCol w:w="2543"/>
      </w:tblGrid>
      <w:tr w:rsidR="00526E1B" w:rsidTr="00B72F1E">
        <w:trPr>
          <w:trHeight w:val="910"/>
        </w:trPr>
        <w:tc>
          <w:tcPr>
            <w:tcW w:w="2721" w:type="dxa"/>
          </w:tcPr>
          <w:p w:rsidR="00526E1B" w:rsidRPr="00A61C39" w:rsidRDefault="00526E1B" w:rsidP="0062725A">
            <w:pPr>
              <w:pStyle w:val="Prrafodelista"/>
              <w:ind w:left="0"/>
              <w:jc w:val="center"/>
              <w:rPr>
                <w:b/>
              </w:rPr>
            </w:pPr>
            <w:r w:rsidRPr="00A61C39">
              <w:rPr>
                <w:b/>
              </w:rPr>
              <w:t>ACTIVIDADES</w:t>
            </w:r>
          </w:p>
        </w:tc>
        <w:tc>
          <w:tcPr>
            <w:tcW w:w="3890" w:type="dxa"/>
          </w:tcPr>
          <w:p w:rsidR="00526E1B" w:rsidRPr="00A61C39" w:rsidRDefault="00526E1B" w:rsidP="0062725A">
            <w:pPr>
              <w:pStyle w:val="Prrafodelista"/>
              <w:ind w:left="0"/>
              <w:jc w:val="center"/>
              <w:rPr>
                <w:b/>
              </w:rPr>
            </w:pPr>
            <w:r w:rsidRPr="00A61C39">
              <w:rPr>
                <w:b/>
              </w:rPr>
              <w:t>TAREAS PRIORIZADAS</w:t>
            </w:r>
          </w:p>
        </w:tc>
        <w:tc>
          <w:tcPr>
            <w:tcW w:w="2698" w:type="dxa"/>
          </w:tcPr>
          <w:p w:rsidR="00526E1B" w:rsidRPr="00A61C39" w:rsidRDefault="00526E1B" w:rsidP="0062725A">
            <w:pPr>
              <w:pStyle w:val="Prrafodelista"/>
              <w:ind w:left="0"/>
              <w:jc w:val="center"/>
              <w:rPr>
                <w:b/>
              </w:rPr>
            </w:pPr>
            <w:r w:rsidRPr="00A61C39">
              <w:rPr>
                <w:b/>
              </w:rPr>
              <w:t>RESPONSABLES</w:t>
            </w:r>
          </w:p>
        </w:tc>
        <w:tc>
          <w:tcPr>
            <w:tcW w:w="2543" w:type="dxa"/>
          </w:tcPr>
          <w:p w:rsidR="00526E1B" w:rsidRPr="00A61C39" w:rsidRDefault="00526E1B" w:rsidP="0062725A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</w:tr>
      <w:tr w:rsidR="00526E1B" w:rsidTr="00526E1B">
        <w:trPr>
          <w:trHeight w:val="304"/>
        </w:trPr>
        <w:tc>
          <w:tcPr>
            <w:tcW w:w="2721" w:type="dxa"/>
            <w:vMerge w:val="restart"/>
          </w:tcPr>
          <w:p w:rsidR="00526E1B" w:rsidRPr="0062725A" w:rsidRDefault="00526E1B" w:rsidP="00A61C39">
            <w:pPr>
              <w:pStyle w:val="Prrafodelista"/>
              <w:ind w:left="0"/>
              <w:jc w:val="center"/>
              <w:rPr>
                <w:sz w:val="32"/>
              </w:rPr>
            </w:pPr>
            <w:r w:rsidRPr="00A61C39">
              <w:rPr>
                <w:b/>
              </w:rPr>
              <w:t>Tutoría grupal</w:t>
            </w:r>
          </w:p>
        </w:tc>
        <w:tc>
          <w:tcPr>
            <w:tcW w:w="3890" w:type="dxa"/>
          </w:tcPr>
          <w:p w:rsidR="00526E1B" w:rsidRPr="00526E1B" w:rsidRDefault="00526E1B" w:rsidP="00526E1B">
            <w:r w:rsidRPr="00526E1B">
              <w:t>Convivencia escolar.</w:t>
            </w:r>
          </w:p>
        </w:tc>
        <w:tc>
          <w:tcPr>
            <w:tcW w:w="2698" w:type="dxa"/>
            <w:vMerge w:val="restart"/>
          </w:tcPr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</w:p>
          <w:p w:rsidR="00526E1B" w:rsidRPr="002A08FA" w:rsidRDefault="00526E1B" w:rsidP="0062725A">
            <w:pPr>
              <w:pStyle w:val="Prrafodelista"/>
              <w:ind w:left="0"/>
              <w:rPr>
                <w:sz w:val="24"/>
              </w:rPr>
            </w:pPr>
            <w:r w:rsidRPr="002A08FA">
              <w:rPr>
                <w:sz w:val="24"/>
              </w:rPr>
              <w:t>Tutor de aula</w:t>
            </w:r>
          </w:p>
          <w:p w:rsidR="00526E1B" w:rsidRPr="002A08FA" w:rsidRDefault="00526E1B" w:rsidP="0062725A">
            <w:pPr>
              <w:pStyle w:val="Prrafodelista"/>
              <w:ind w:left="0"/>
              <w:rPr>
                <w:sz w:val="24"/>
              </w:rPr>
            </w:pPr>
            <w:r w:rsidRPr="002A08FA">
              <w:rPr>
                <w:sz w:val="24"/>
              </w:rPr>
              <w:t>Comité de aula</w:t>
            </w:r>
          </w:p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 w:val="restart"/>
          </w:tcPr>
          <w:p w:rsidR="00526E1B" w:rsidRDefault="00526E1B" w:rsidP="0062725A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Marzo a diciembre</w:t>
            </w: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Pr="0062725A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  <w:r>
              <w:rPr>
                <w:sz w:val="24"/>
              </w:rPr>
              <w:t>E</w:t>
            </w:r>
            <w:r w:rsidRPr="0062725A">
              <w:rPr>
                <w:sz w:val="24"/>
              </w:rPr>
              <w:t>strategias de estudio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Pr="00526E1B" w:rsidRDefault="00526E1B" w:rsidP="00526E1B">
            <w:r w:rsidRPr="00526E1B">
              <w:t>Formación de la personalidad.</w:t>
            </w:r>
          </w:p>
          <w:p w:rsidR="00526E1B" w:rsidRPr="00526E1B" w:rsidRDefault="00526E1B" w:rsidP="0062725A">
            <w:pPr>
              <w:pStyle w:val="Prrafodelista"/>
              <w:ind w:left="0"/>
            </w:pPr>
            <w:r w:rsidRPr="00526E1B">
              <w:t>Control de emociones.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Pr="00526E1B" w:rsidRDefault="00526E1B" w:rsidP="0062725A">
            <w:pPr>
              <w:pStyle w:val="Prrafodelista"/>
              <w:ind w:left="0"/>
              <w:rPr>
                <w:sz w:val="24"/>
              </w:rPr>
            </w:pPr>
            <w:r w:rsidRPr="00526E1B">
              <w:t>Deberes y derechos de los niños y adolescentes.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  <w:r>
              <w:rPr>
                <w:sz w:val="24"/>
              </w:rPr>
              <w:t xml:space="preserve"> I</w:t>
            </w:r>
            <w:r w:rsidRPr="0062725A">
              <w:rPr>
                <w:sz w:val="24"/>
              </w:rPr>
              <w:t>dentidad y autoestima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Pr="00B4038C" w:rsidRDefault="00526E1B" w:rsidP="007A4D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Educación Sexual Integral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Default="00526E1B" w:rsidP="007A4D1E">
            <w:r>
              <w:t xml:space="preserve"> Riesgos sobre el uso inadecuado  de  las TIC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rPr>
          <w:trHeight w:val="459"/>
        </w:trPr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Default="00526E1B" w:rsidP="007A4D1E">
            <w:r>
              <w:t>Consumo de drogas.</w:t>
            </w:r>
          </w:p>
          <w:p w:rsidR="00526E1B" w:rsidRDefault="00526E1B" w:rsidP="007A4D1E"/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250F8A">
        <w:trPr>
          <w:trHeight w:val="331"/>
        </w:trPr>
        <w:tc>
          <w:tcPr>
            <w:tcW w:w="2721" w:type="dxa"/>
          </w:tcPr>
          <w:p w:rsidR="00526E1B" w:rsidRDefault="00526E1B" w:rsidP="00A61C39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61C39">
              <w:rPr>
                <w:b/>
              </w:rPr>
              <w:t>Tutoría individual</w:t>
            </w:r>
          </w:p>
        </w:tc>
        <w:tc>
          <w:tcPr>
            <w:tcW w:w="3890" w:type="dxa"/>
          </w:tcPr>
          <w:p w:rsidR="00526E1B" w:rsidRDefault="00526E1B" w:rsidP="007A4D1E">
            <w:r>
              <w:t>Entrevista con alumnos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250F8A">
        <w:trPr>
          <w:trHeight w:val="1003"/>
        </w:trPr>
        <w:tc>
          <w:tcPr>
            <w:tcW w:w="2721" w:type="dxa"/>
            <w:vMerge w:val="restart"/>
            <w:tcBorders>
              <w:bottom w:val="single" w:sz="4" w:space="0" w:color="auto"/>
            </w:tcBorders>
          </w:tcPr>
          <w:p w:rsidR="00526E1B" w:rsidRDefault="00526E1B" w:rsidP="00A61C39">
            <w:pPr>
              <w:pStyle w:val="Prrafodelista"/>
              <w:ind w:left="0"/>
              <w:jc w:val="center"/>
              <w:rPr>
                <w:b/>
                <w:sz w:val="32"/>
              </w:rPr>
            </w:pPr>
            <w:r w:rsidRPr="00A61C39">
              <w:rPr>
                <w:b/>
              </w:rPr>
              <w:t>Orientación a las familias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526E1B" w:rsidRDefault="00526E1B" w:rsidP="00577C57">
            <w:pPr>
              <w:pStyle w:val="Prrafodelist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Reuniones de aula:</w:t>
            </w:r>
          </w:p>
          <w:p w:rsidR="00526E1B" w:rsidRDefault="00526E1B" w:rsidP="0048708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48708E">
              <w:rPr>
                <w:rFonts w:ascii="Arial Narrow" w:hAnsi="Arial Narrow"/>
              </w:rPr>
              <w:t>Violencia familia</w:t>
            </w:r>
          </w:p>
          <w:p w:rsidR="00526E1B" w:rsidRDefault="00526E1B" w:rsidP="0048708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48708E">
              <w:rPr>
                <w:rFonts w:ascii="Arial Narrow" w:hAnsi="Arial Narrow"/>
              </w:rPr>
              <w:t xml:space="preserve">Maltrato  infantil </w:t>
            </w:r>
          </w:p>
          <w:p w:rsidR="00526E1B" w:rsidRPr="00250F8A" w:rsidRDefault="00526E1B" w:rsidP="00577C5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 Narrow" w:hAnsi="Arial Narrow"/>
              </w:rPr>
            </w:pPr>
            <w:r w:rsidRPr="0048708E">
              <w:rPr>
                <w:rFonts w:ascii="Arial Narrow" w:hAnsi="Arial Narrow"/>
              </w:rPr>
              <w:t>Manejo de emociones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  <w:tcBorders>
              <w:bottom w:val="single" w:sz="4" w:space="0" w:color="auto"/>
            </w:tcBorders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Default="00526E1B" w:rsidP="004870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Entrevista con padres de familia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 w:val="restart"/>
          </w:tcPr>
          <w:p w:rsidR="00526E1B" w:rsidRPr="00A61C39" w:rsidRDefault="00526E1B" w:rsidP="0062725A">
            <w:pPr>
              <w:pStyle w:val="Prrafodelista"/>
              <w:ind w:left="0"/>
              <w:rPr>
                <w:b/>
              </w:rPr>
            </w:pPr>
            <w:r w:rsidRPr="00A61C39">
              <w:rPr>
                <w:b/>
              </w:rPr>
              <w:t>Actividades complementarias</w:t>
            </w:r>
          </w:p>
        </w:tc>
        <w:tc>
          <w:tcPr>
            <w:tcW w:w="3890" w:type="dxa"/>
          </w:tcPr>
          <w:p w:rsidR="00526E1B" w:rsidRDefault="00526E1B" w:rsidP="007A4D1E">
            <w:r>
              <w:t xml:space="preserve"> Participación en Feria de Talentos</w:t>
            </w:r>
          </w:p>
        </w:tc>
        <w:tc>
          <w:tcPr>
            <w:tcW w:w="2698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  <w:tr w:rsidR="00526E1B" w:rsidTr="00526E1B">
        <w:tc>
          <w:tcPr>
            <w:tcW w:w="2721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  <w:tc>
          <w:tcPr>
            <w:tcW w:w="3890" w:type="dxa"/>
          </w:tcPr>
          <w:p w:rsidR="00526E1B" w:rsidRDefault="00526E1B" w:rsidP="007A4D1E">
            <w:r w:rsidRPr="0048708E">
              <w:rPr>
                <w:rFonts w:ascii="Arial Narrow" w:hAnsi="Arial Narrow"/>
              </w:rPr>
              <w:t>Participación</w:t>
            </w:r>
            <w:r>
              <w:rPr>
                <w:rFonts w:ascii="Arial Narrow" w:hAnsi="Arial Narrow"/>
              </w:rPr>
              <w:t xml:space="preserve"> </w:t>
            </w:r>
            <w:r w:rsidRPr="0048708E">
              <w:rPr>
                <w:rFonts w:ascii="Arial Narrow" w:hAnsi="Arial Narrow"/>
              </w:rPr>
              <w:t xml:space="preserve"> en marchas  de sensibilización con pancartas </w:t>
            </w:r>
            <w:r>
              <w:rPr>
                <w:rFonts w:ascii="Arial Narrow" w:hAnsi="Arial Narrow"/>
              </w:rPr>
              <w:t>sobre  derec</w:t>
            </w:r>
            <w:r w:rsidR="006D02EC">
              <w:rPr>
                <w:rFonts w:ascii="Arial Narrow" w:hAnsi="Arial Narrow"/>
              </w:rPr>
              <w:t>hos de los niños y adolescentes organizados por el Comité de tutoría.</w:t>
            </w:r>
          </w:p>
        </w:tc>
        <w:tc>
          <w:tcPr>
            <w:tcW w:w="2698" w:type="dxa"/>
          </w:tcPr>
          <w:p w:rsidR="00250F8A" w:rsidRPr="002A08FA" w:rsidRDefault="00250F8A" w:rsidP="00250F8A">
            <w:pPr>
              <w:pStyle w:val="Prrafodelista"/>
              <w:ind w:left="0"/>
              <w:rPr>
                <w:sz w:val="24"/>
              </w:rPr>
            </w:pPr>
            <w:r w:rsidRPr="002A08FA">
              <w:rPr>
                <w:sz w:val="24"/>
              </w:rPr>
              <w:t>Tutor de aula</w:t>
            </w:r>
          </w:p>
          <w:p w:rsidR="00526E1B" w:rsidRPr="00250F8A" w:rsidRDefault="00250F8A" w:rsidP="0062725A">
            <w:pPr>
              <w:pStyle w:val="Prrafodelista"/>
              <w:ind w:left="0"/>
              <w:rPr>
                <w:sz w:val="24"/>
                <w:szCs w:val="24"/>
              </w:rPr>
            </w:pPr>
            <w:r w:rsidRPr="00250F8A">
              <w:rPr>
                <w:sz w:val="24"/>
                <w:szCs w:val="24"/>
              </w:rPr>
              <w:t>Comité de tutoría</w:t>
            </w:r>
          </w:p>
        </w:tc>
        <w:tc>
          <w:tcPr>
            <w:tcW w:w="2543" w:type="dxa"/>
            <w:vMerge/>
          </w:tcPr>
          <w:p w:rsidR="00526E1B" w:rsidRDefault="00526E1B" w:rsidP="0062725A">
            <w:pPr>
              <w:pStyle w:val="Prrafodelista"/>
              <w:ind w:left="0"/>
              <w:rPr>
                <w:b/>
                <w:sz w:val="32"/>
              </w:rPr>
            </w:pPr>
          </w:p>
        </w:tc>
      </w:tr>
    </w:tbl>
    <w:p w:rsidR="008F48DB" w:rsidRPr="007F7449" w:rsidRDefault="008F48DB" w:rsidP="007F7449">
      <w:pPr>
        <w:jc w:val="both"/>
        <w:rPr>
          <w:rFonts w:ascii="Arial" w:hAnsi="Arial" w:cs="Arial"/>
          <w:sz w:val="24"/>
          <w:szCs w:val="24"/>
        </w:rPr>
      </w:pPr>
    </w:p>
    <w:p w:rsidR="00FB5E10" w:rsidRPr="00FB5E10" w:rsidRDefault="00FB5E10" w:rsidP="00FB5E10">
      <w:pPr>
        <w:pStyle w:val="Prrafodelista"/>
        <w:numPr>
          <w:ilvl w:val="0"/>
          <w:numId w:val="5"/>
        </w:numPr>
        <w:rPr>
          <w:b/>
          <w:sz w:val="32"/>
        </w:rPr>
      </w:pPr>
      <w:r w:rsidRPr="00FB5E10">
        <w:rPr>
          <w:b/>
          <w:sz w:val="32"/>
        </w:rPr>
        <w:t>RECURSOS:</w:t>
      </w:r>
    </w:p>
    <w:p w:rsidR="00FB5E10" w:rsidRPr="00782F00" w:rsidRDefault="00FB5E10" w:rsidP="00FB5E10">
      <w:pPr>
        <w:pStyle w:val="Prrafodelista"/>
        <w:ind w:left="1428"/>
        <w:rPr>
          <w:rFonts w:ascii="Arial Narrow" w:hAnsi="Arial Narrow"/>
          <w:b/>
          <w:sz w:val="24"/>
        </w:rPr>
      </w:pPr>
    </w:p>
    <w:p w:rsidR="00FB5E10" w:rsidRPr="00FB5E10" w:rsidRDefault="00FB5E10" w:rsidP="00FB5E10">
      <w:pPr>
        <w:pStyle w:val="Prrafodelista"/>
        <w:numPr>
          <w:ilvl w:val="1"/>
          <w:numId w:val="5"/>
        </w:numPr>
        <w:rPr>
          <w:rFonts w:ascii="Arial Narrow" w:hAnsi="Arial Narrow"/>
          <w:sz w:val="24"/>
        </w:rPr>
      </w:pPr>
      <w:r w:rsidRPr="00FB5E10">
        <w:rPr>
          <w:rFonts w:ascii="Arial Narrow" w:hAnsi="Arial Narrow"/>
          <w:sz w:val="24"/>
        </w:rPr>
        <w:t xml:space="preserve"> Recursos Humanos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Director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Coordinador Tutor.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Docentes de áreas curriculares.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Personal administrativo.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Auxiliar de educación.</w:t>
      </w:r>
    </w:p>
    <w:p w:rsidR="00FB5E10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Aliados estratégicos.</w:t>
      </w:r>
    </w:p>
    <w:p w:rsidR="00FB5E10" w:rsidRPr="007F7449" w:rsidRDefault="00FB5E10" w:rsidP="00FB5E10">
      <w:pPr>
        <w:pStyle w:val="Prrafodelista"/>
        <w:numPr>
          <w:ilvl w:val="0"/>
          <w:numId w:val="8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Alumnos y alumnas.</w:t>
      </w:r>
    </w:p>
    <w:p w:rsidR="00FB5E10" w:rsidRPr="007D0421" w:rsidRDefault="00FB5E10" w:rsidP="00FB5E10">
      <w:pPr>
        <w:pStyle w:val="Prrafodelista"/>
        <w:ind w:left="1788"/>
        <w:rPr>
          <w:rFonts w:ascii="Arial Narrow" w:hAnsi="Arial Narrow"/>
          <w:sz w:val="24"/>
        </w:rPr>
      </w:pPr>
    </w:p>
    <w:p w:rsidR="00FB5E10" w:rsidRDefault="00FB5E10" w:rsidP="00FB5E10">
      <w:pPr>
        <w:pStyle w:val="Prrafodelista"/>
        <w:numPr>
          <w:ilvl w:val="1"/>
          <w:numId w:val="5"/>
        </w:numPr>
        <w:rPr>
          <w:rFonts w:ascii="Arial Narrow" w:hAnsi="Arial Narrow"/>
          <w:sz w:val="24"/>
        </w:rPr>
      </w:pPr>
      <w:r w:rsidRPr="007D0421">
        <w:rPr>
          <w:rFonts w:ascii="Arial Narrow" w:hAnsi="Arial Narrow"/>
          <w:sz w:val="24"/>
        </w:rPr>
        <w:t>Recursos Materiales</w:t>
      </w:r>
    </w:p>
    <w:p w:rsidR="00FB5E10" w:rsidRDefault="00FB5E10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Recursos solicitados por el comité de acuerdo a las actividades programadas.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Videos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Multimedia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Afiches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Pancartas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Papelotes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Plumones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Trípticos</w:t>
      </w:r>
    </w:p>
    <w:p w:rsidR="009D2F27" w:rsidRDefault="009D2F27" w:rsidP="00FB5E10">
      <w:pPr>
        <w:pStyle w:val="Prrafodelista"/>
        <w:numPr>
          <w:ilvl w:val="0"/>
          <w:numId w:val="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Guías</w:t>
      </w:r>
    </w:p>
    <w:p w:rsidR="009D2F27" w:rsidRDefault="009D2F27" w:rsidP="009D2F27">
      <w:pPr>
        <w:pStyle w:val="Prrafodelista"/>
        <w:ind w:left="2357"/>
        <w:rPr>
          <w:rFonts w:ascii="Arial Narrow" w:hAnsi="Arial Narrow"/>
          <w:sz w:val="24"/>
        </w:rPr>
      </w:pPr>
    </w:p>
    <w:p w:rsidR="00FB5E10" w:rsidRDefault="00FB5E10" w:rsidP="00FB5E10">
      <w:pPr>
        <w:pStyle w:val="Prrafodelista"/>
        <w:ind w:left="1637"/>
        <w:rPr>
          <w:rFonts w:ascii="Arial Narrow" w:hAnsi="Arial Narrow"/>
          <w:sz w:val="24"/>
        </w:rPr>
      </w:pPr>
    </w:p>
    <w:p w:rsidR="00FB5E10" w:rsidRPr="000E625E" w:rsidRDefault="000E625E" w:rsidP="000E625E">
      <w:pPr>
        <w:pStyle w:val="Prrafodelista"/>
        <w:numPr>
          <w:ilvl w:val="0"/>
          <w:numId w:val="5"/>
        </w:numPr>
        <w:rPr>
          <w:b/>
          <w:sz w:val="32"/>
        </w:rPr>
      </w:pPr>
      <w:r w:rsidRPr="000E625E">
        <w:rPr>
          <w:b/>
          <w:sz w:val="32"/>
        </w:rPr>
        <w:t>EVALUACION</w:t>
      </w:r>
    </w:p>
    <w:p w:rsidR="00FB5E10" w:rsidRPr="000E625E" w:rsidRDefault="000E625E" w:rsidP="000E625E">
      <w:pPr>
        <w:pStyle w:val="Prrafodelista"/>
        <w:ind w:left="1080"/>
        <w:rPr>
          <w:rFonts w:ascii="Arial Narrow" w:hAnsi="Arial Narrow"/>
          <w:sz w:val="24"/>
        </w:rPr>
      </w:pPr>
      <w:r w:rsidRPr="000E625E">
        <w:rPr>
          <w:rFonts w:ascii="Arial Narrow" w:hAnsi="Arial Narrow"/>
          <w:sz w:val="24"/>
        </w:rPr>
        <w:t>Se evaluara permanentemente el cumplimiento de las actividades programadas y se sistematizara los resultados e incidentes.</w:t>
      </w:r>
    </w:p>
    <w:p w:rsidR="008F48DB" w:rsidRDefault="008F48DB" w:rsidP="008F48DB">
      <w:pPr>
        <w:pStyle w:val="Prrafodelista"/>
        <w:ind w:left="1080"/>
        <w:rPr>
          <w:rFonts w:ascii="Arial Narrow" w:hAnsi="Arial Narrow"/>
          <w:sz w:val="24"/>
        </w:rPr>
      </w:pPr>
    </w:p>
    <w:p w:rsidR="00526E1B" w:rsidRPr="000E625E" w:rsidRDefault="00526E1B" w:rsidP="008F48DB">
      <w:pPr>
        <w:pStyle w:val="Prrafodelista"/>
        <w:ind w:left="1080"/>
        <w:rPr>
          <w:rFonts w:ascii="Arial Narrow" w:hAnsi="Arial Narrow"/>
          <w:sz w:val="24"/>
        </w:rPr>
      </w:pPr>
    </w:p>
    <w:p w:rsidR="008F48DB" w:rsidRDefault="008F48DB" w:rsidP="008F48DB">
      <w:pPr>
        <w:pStyle w:val="Prrafodelista"/>
        <w:ind w:left="1080"/>
        <w:jc w:val="both"/>
        <w:rPr>
          <w:rFonts w:ascii="Arial Narrow" w:hAnsi="Arial Narrow"/>
          <w:sz w:val="24"/>
        </w:rPr>
      </w:pPr>
    </w:p>
    <w:p w:rsidR="00324DF0" w:rsidRPr="00307CBB" w:rsidRDefault="00324DF0" w:rsidP="00324DF0">
      <w:pPr>
        <w:tabs>
          <w:tab w:val="left" w:pos="34"/>
        </w:tabs>
        <w:spacing w:after="0" w:line="240" w:lineRule="auto"/>
        <w:rPr>
          <w:rFonts w:eastAsia="Times New Roman" w:cs="Arial"/>
          <w:b/>
          <w:sz w:val="30"/>
          <w:szCs w:val="30"/>
          <w:u w:val="single"/>
          <w:lang w:val="es-ES" w:eastAsia="es-ES"/>
        </w:rPr>
      </w:pPr>
      <w:r w:rsidRPr="00307CBB">
        <w:rPr>
          <w:rFonts w:eastAsia="Times New Roman" w:cs="Arial"/>
          <w:b/>
          <w:sz w:val="30"/>
          <w:szCs w:val="30"/>
          <w:u w:val="single"/>
          <w:lang w:val="es-ES" w:eastAsia="es-ES"/>
        </w:rPr>
        <w:t>CRONOGRAMA TRIMESTRAL DE ACTIVIDADES</w:t>
      </w:r>
      <w:r>
        <w:rPr>
          <w:rFonts w:eastAsia="Times New Roman" w:cs="Arial"/>
          <w:b/>
          <w:sz w:val="30"/>
          <w:szCs w:val="30"/>
          <w:u w:val="single"/>
          <w:lang w:val="es-ES" w:eastAsia="es-ES"/>
        </w:rPr>
        <w:t xml:space="preserve">   (primer trimestre)</w:t>
      </w:r>
    </w:p>
    <w:p w:rsidR="00324DF0" w:rsidRDefault="00324DF0" w:rsidP="00324DF0">
      <w:pPr>
        <w:tabs>
          <w:tab w:val="left" w:pos="34"/>
        </w:tabs>
        <w:spacing w:after="0" w:line="240" w:lineRule="auto"/>
        <w:jc w:val="center"/>
        <w:rPr>
          <w:rFonts w:eastAsia="Times New Roman" w:cs="Arial"/>
          <w:b/>
          <w:sz w:val="30"/>
          <w:szCs w:val="30"/>
          <w:u w:val="single"/>
          <w:lang w:val="es-ES" w:eastAsia="es-ES"/>
        </w:rPr>
      </w:pPr>
    </w:p>
    <w:tbl>
      <w:tblPr>
        <w:tblW w:w="13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40"/>
        <w:gridCol w:w="240"/>
        <w:gridCol w:w="240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99"/>
        <w:gridCol w:w="182"/>
        <w:gridCol w:w="182"/>
        <w:gridCol w:w="182"/>
      </w:tblGrid>
      <w:tr w:rsidR="00324DF0" w:rsidRPr="00A157D9" w:rsidTr="00324DF0">
        <w:trPr>
          <w:trHeight w:val="288"/>
        </w:trPr>
        <w:tc>
          <w:tcPr>
            <w:tcW w:w="4373" w:type="dxa"/>
            <w:vMerge w:val="restart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DF0" w:rsidRPr="00A157D9" w:rsidRDefault="00324DF0" w:rsidP="00416795">
            <w:pPr>
              <w:spacing w:before="40"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24"/>
                <w:szCs w:val="24"/>
                <w:lang w:val="es-MX" w:eastAsia="es-PE"/>
              </w:rPr>
              <w:t xml:space="preserve">ACTIVIDADES/ TAREAS </w:t>
            </w:r>
          </w:p>
        </w:tc>
        <w:tc>
          <w:tcPr>
            <w:tcW w:w="9007" w:type="dxa"/>
            <w:gridSpan w:val="40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val="es-MX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MESES</w:t>
            </w:r>
          </w:p>
        </w:tc>
      </w:tr>
      <w:tr w:rsidR="00324DF0" w:rsidRPr="00A157D9" w:rsidTr="00324DF0">
        <w:trPr>
          <w:trHeight w:val="327"/>
        </w:trPr>
        <w:tc>
          <w:tcPr>
            <w:tcW w:w="0" w:type="auto"/>
            <w:vMerge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vAlign w:val="center"/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</w:t>
            </w:r>
          </w:p>
        </w:tc>
        <w:tc>
          <w:tcPr>
            <w:tcW w:w="1280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</w:t>
            </w:r>
          </w:p>
        </w:tc>
        <w:tc>
          <w:tcPr>
            <w:tcW w:w="1280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M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J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O</w:t>
            </w:r>
          </w:p>
        </w:tc>
        <w:tc>
          <w:tcPr>
            <w:tcW w:w="736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N</w:t>
            </w:r>
          </w:p>
        </w:tc>
        <w:tc>
          <w:tcPr>
            <w:tcW w:w="751" w:type="dxa"/>
            <w:gridSpan w:val="4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32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70C0"/>
                <w:kern w:val="24"/>
                <w:sz w:val="24"/>
                <w:szCs w:val="24"/>
                <w:lang w:val="es-ES" w:eastAsia="es-PE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</w:t>
            </w:r>
          </w:p>
        </w:tc>
      </w:tr>
      <w:tr w:rsidR="006D02EC" w:rsidRPr="00A157D9" w:rsidTr="00324DF0">
        <w:trPr>
          <w:trHeight w:val="4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Theme="majorEastAsia" w:hAnsi="Calibri" w:cstheme="majorBid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Tutor</w:t>
            </w:r>
            <w:r w:rsidRPr="00A157D9">
              <w:rPr>
                <w:rFonts w:asciiTheme="majorHAnsi" w:eastAsiaTheme="majorEastAsia" w:hAnsi="Calibri" w:cstheme="majorBid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í</w:t>
            </w:r>
            <w:r w:rsidRPr="00A157D9">
              <w:rPr>
                <w:rFonts w:asciiTheme="majorHAnsi" w:eastAsiaTheme="majorEastAsia" w:hAnsi="Calibri" w:cstheme="majorBid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a Grupal</w:t>
            </w:r>
            <w:r w:rsidRPr="00A157D9">
              <w:rPr>
                <w:rFonts w:asciiTheme="majorHAnsi" w:eastAsiaTheme="majorEastAsia" w:hAnsi="Calibri" w:cstheme="majorBid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asciiTheme="majorHAnsi" w:eastAsia="Times New Roman" w:hAnsi="Calibri" w:cs="Calibri"/>
                <w:b/>
                <w:bCs/>
                <w:color w:val="000000" w:themeColor="dark1"/>
                <w:kern w:val="24"/>
                <w:sz w:val="24"/>
                <w:szCs w:val="24"/>
                <w:lang w:val="es-ES" w:eastAsia="es-PE"/>
              </w:rPr>
              <w:t> 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A157D9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4DF0" w:rsidRPr="00DC5912" w:rsidRDefault="00324DF0" w:rsidP="00324DF0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DC591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CONVIVENCIA</w:t>
            </w:r>
            <w:r w:rsidR="00B8153D" w:rsidRPr="00DC591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ESCOLAR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24DF0" w:rsidRPr="00324DF0" w:rsidRDefault="00324DF0" w:rsidP="00324D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4DF0">
              <w:rPr>
                <w:sz w:val="20"/>
                <w:szCs w:val="20"/>
              </w:rPr>
              <w:t xml:space="preserve"> Organizamos</w:t>
            </w:r>
            <w:r>
              <w:rPr>
                <w:sz w:val="20"/>
                <w:szCs w:val="20"/>
              </w:rPr>
              <w:t xml:space="preserve"> </w:t>
            </w:r>
            <w:r w:rsidR="00B8153D">
              <w:rPr>
                <w:sz w:val="20"/>
                <w:szCs w:val="20"/>
              </w:rPr>
              <w:t>nuestra aula</w:t>
            </w:r>
          </w:p>
          <w:p w:rsidR="00324DF0" w:rsidRDefault="00324DF0" w:rsidP="00324DF0">
            <w:pPr>
              <w:pStyle w:val="Prrafodelista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324DF0" w:rsidRDefault="00324DF0" w:rsidP="00324D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Practicando la</w:t>
            </w:r>
            <w:r w:rsidRPr="00324D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democracia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B8153D" w:rsidRDefault="00324DF0" w:rsidP="00B815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153D">
              <w:rPr>
                <w:sz w:val="20"/>
                <w:szCs w:val="20"/>
              </w:rPr>
              <w:t xml:space="preserve">Somos </w:t>
            </w:r>
            <w:r w:rsidR="00B8153D" w:rsidRPr="00B8153D">
              <w:rPr>
                <w:sz w:val="20"/>
                <w:szCs w:val="20"/>
              </w:rPr>
              <w:t>responsables</w:t>
            </w:r>
            <w:r w:rsidR="003859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24DF0" w:rsidRPr="00DC5912" w:rsidRDefault="00DC5912" w:rsidP="00DC5912">
            <w:pPr>
              <w:pStyle w:val="Prrafodelista"/>
              <w:spacing w:after="0" w:line="240" w:lineRule="auto"/>
              <w:ind w:left="426"/>
              <w:jc w:val="both"/>
              <w:rPr>
                <w:sz w:val="20"/>
                <w:szCs w:val="20"/>
              </w:rPr>
            </w:pPr>
            <w:r w:rsidRPr="00DC5912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ESTRATEGIAS DE ESTUDIO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24DF0" w:rsidRPr="00F8631E" w:rsidRDefault="00324DF0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48708E" w:rsidRDefault="00250F8A" w:rsidP="00250F8A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Organicemos nuestro tiempo</w:t>
            </w:r>
            <w:r w:rsidR="00494862">
              <w:rPr>
                <w:sz w:val="24"/>
              </w:rPr>
              <w:t>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62725A" w:rsidRDefault="00494862" w:rsidP="00494862">
            <w:pPr>
              <w:pStyle w:val="Prrafodelista"/>
              <w:ind w:left="0"/>
              <w:rPr>
                <w:b/>
                <w:sz w:val="32"/>
              </w:rPr>
            </w:pPr>
            <w:r w:rsidRPr="007F7449">
              <w:rPr>
                <w:sz w:val="24"/>
              </w:rPr>
              <w:t xml:space="preserve"> </w:t>
            </w:r>
            <w:r>
              <w:rPr>
                <w:sz w:val="24"/>
              </w:rPr>
              <w:t>Organizamos</w:t>
            </w:r>
            <w:r w:rsidR="00385914">
              <w:rPr>
                <w:sz w:val="24"/>
              </w:rPr>
              <w:t xml:space="preserve"> nuestros </w:t>
            </w:r>
            <w:r>
              <w:rPr>
                <w:sz w:val="24"/>
              </w:rPr>
              <w:t xml:space="preserve"> espa</w:t>
            </w:r>
            <w:r w:rsidR="00385914">
              <w:rPr>
                <w:sz w:val="24"/>
              </w:rPr>
              <w:t xml:space="preserve">cios de estudio 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494862" w:rsidRDefault="00494862" w:rsidP="00494862">
            <w:pPr>
              <w:spacing w:after="0" w:line="240" w:lineRule="auto"/>
              <w:rPr>
                <w:sz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IDENTIDAD Y AUTOESTIMA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494862" w:rsidRPr="00F8631E" w:rsidRDefault="0049486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Default="007364C6" w:rsidP="007364C6">
            <w:pPr>
              <w:pStyle w:val="Prrafodelista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7364C6">
              <w:rPr>
                <w:sz w:val="24"/>
              </w:rPr>
              <w:t>Reconociendo</w:t>
            </w:r>
            <w:r>
              <w:rPr>
                <w:sz w:val="24"/>
              </w:rPr>
              <w:t xml:space="preserve"> </w:t>
            </w:r>
            <w:r w:rsidRPr="007364C6">
              <w:rPr>
                <w:sz w:val="24"/>
              </w:rPr>
              <w:t xml:space="preserve"> y aceptando mis características</w:t>
            </w:r>
            <w:r>
              <w:rPr>
                <w:sz w:val="24"/>
              </w:rPr>
              <w:t xml:space="preserve"> </w:t>
            </w:r>
            <w:r w:rsidRPr="007364C6">
              <w:rPr>
                <w:sz w:val="24"/>
              </w:rPr>
              <w:t xml:space="preserve"> y la de mis compañeros.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Default="007364C6" w:rsidP="007364C6">
            <w:pPr>
              <w:pStyle w:val="Prrafodelista"/>
              <w:ind w:left="0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7364C6">
              <w:rPr>
                <w:sz w:val="24"/>
              </w:rPr>
              <w:t>Soy talentoso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364C6" w:rsidRPr="00F8631E" w:rsidRDefault="007364C6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014818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7364C6" w:rsidRDefault="00385914" w:rsidP="00385914">
            <w:pPr>
              <w:spacing w:after="0" w:line="240" w:lineRule="auto"/>
              <w:rPr>
                <w:sz w:val="24"/>
              </w:rPr>
            </w:pPr>
            <w:r w:rsidRPr="0038591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EDUCACIÓN SEXUAL INTEGRAL.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F40742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85914" w:rsidRPr="00385914" w:rsidRDefault="00782DC9" w:rsidP="00385914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Yo se cuidar mi cuerpo.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F40742">
        <w:trPr>
          <w:trHeight w:val="288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82DC9" w:rsidRDefault="00782DC9" w:rsidP="00385914">
            <w:pPr>
              <w:pStyle w:val="Prrafodelista"/>
              <w:ind w:left="0"/>
              <w:rPr>
                <w:sz w:val="24"/>
              </w:rPr>
            </w:pPr>
            <w:r>
              <w:rPr>
                <w:sz w:val="24"/>
              </w:rPr>
              <w:t>Reconozco  situaciones de riesgos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B65222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782DC9" w:rsidRPr="00F8631E" w:rsidRDefault="00782DC9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52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85914" w:rsidRPr="00385914" w:rsidRDefault="00385914" w:rsidP="00385914">
            <w:pPr>
              <w:spacing w:after="0" w:line="240" w:lineRule="auto"/>
              <w:rPr>
                <w:b/>
                <w:sz w:val="24"/>
              </w:rPr>
            </w:pPr>
            <w:r w:rsidRPr="0038591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lastRenderedPageBreak/>
              <w:t>CAUSA Y CONSECUENCIAS DEL CONSUMO DE DROGAS</w:t>
            </w:r>
            <w:r w:rsidR="00250F8A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(para el II trimestre)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250F8A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385914" w:rsidRDefault="00385914" w:rsidP="00385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8591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Conociendo las clases de drogas.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385914" w:rsidRDefault="00385914" w:rsidP="00385914">
            <w:pPr>
              <w:spacing w:after="0" w:line="306" w:lineRule="atLeast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8591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Investigamos las causas del consumo de drogas.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250F8A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before="40" w:after="0" w:line="306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Theme="majorHAnsi" w:eastAsia="Times New Roman" w:hAnsi="Calibri" w:cs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385914" w:rsidRDefault="00385914" w:rsidP="00385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8591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Consecuencias del consumo de drogas (testimonio de vida).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250F8A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385914" w:rsidRDefault="00385914" w:rsidP="003859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8591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Concursos de afiches de prevención contra el consumo de droga.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385914" w:rsidRDefault="00385914" w:rsidP="003859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385914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USO ADECUADO DE LAS TICS.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Análisis de estudios de casos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Integrando las tics para mi aprendizaje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49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Desventajas del mal uso de las tecnologías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before="40" w:after="0" w:line="349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Theme="majorHAnsi" w:eastAsia="Times New Roman" w:hAnsi="Calibri" w:cs="Calibri"/>
                <w:b/>
                <w:bCs/>
                <w:color w:val="000000" w:themeColor="dark1"/>
                <w:kern w:val="24"/>
                <w:sz w:val="20"/>
                <w:szCs w:val="20"/>
                <w:lang w:val="es-ES" w:eastAsia="es-PE"/>
              </w:rPr>
              <w:t> 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50F8A" w:rsidRPr="00A157D9" w:rsidTr="00250F8A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Aprovechando la tecnología cumplo con mis obligaciones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DD9C3" w:themeFill="background2" w:themeFillShade="E6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352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spacing w:before="4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F8631E">
              <w:rPr>
                <w:rFonts w:eastAsiaTheme="minorEastAsia" w:hAnsi="Calibr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Tutoría Individual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BFBFB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F8631E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D02EC" w:rsidRPr="00A157D9" w:rsidTr="00324DF0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Orientación personalizada para estudiantes que lo requieran o soliciten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0"/>
                <w:szCs w:val="36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30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375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A157D9" w:rsidRDefault="00385914" w:rsidP="00416795">
            <w:pPr>
              <w:spacing w:before="4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eastAsiaTheme="minorEastAsia" w:hAnsi="Calibr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>Orientación a las familias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375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Default="00385914" w:rsidP="004167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Reuniones de aula</w:t>
            </w:r>
          </w:p>
          <w:p w:rsidR="00250F8A" w:rsidRDefault="00250F8A" w:rsidP="004167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Conformación del Comité de Aula</w:t>
            </w:r>
          </w:p>
          <w:p w:rsidR="00782DC9" w:rsidRPr="00250F8A" w:rsidRDefault="00782DC9" w:rsidP="00250F8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50F8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Charlas sobre violencia familiar</w:t>
            </w:r>
            <w:bookmarkStart w:id="0" w:name="_GoBack"/>
            <w:bookmarkEnd w:id="0"/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250F8A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  <w:r w:rsidRPr="00250F8A">
              <w:rPr>
                <w:rFonts w:ascii="Arial" w:eastAsia="Times New Roman" w:hAnsi="Arial" w:cs="Arial"/>
                <w:sz w:val="28"/>
                <w:szCs w:val="28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250F8A" w:rsidRPr="00250F8A" w:rsidRDefault="00250F8A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  <w:r w:rsidRPr="00250F8A">
              <w:rPr>
                <w:rFonts w:ascii="Arial" w:eastAsia="Times New Roman" w:hAnsi="Arial" w:cs="Arial"/>
                <w:sz w:val="28"/>
                <w:szCs w:val="28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250F8A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375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385914" w:rsidRPr="00F8631E" w:rsidRDefault="00385914" w:rsidP="004167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863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Entrevista personalizada con las familias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324DF0">
        <w:trPr>
          <w:trHeight w:val="375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A157D9" w:rsidRDefault="00385914" w:rsidP="00416795">
            <w:pPr>
              <w:spacing w:before="4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 w:rsidRPr="00A157D9">
              <w:rPr>
                <w:rFonts w:eastAsiaTheme="minorEastAsia" w:hAnsi="Calibri"/>
                <w:b/>
                <w:bCs/>
                <w:color w:val="17365D" w:themeColor="text2" w:themeShade="BF"/>
                <w:kern w:val="24"/>
                <w:sz w:val="24"/>
                <w:szCs w:val="24"/>
                <w:lang w:eastAsia="es-PE"/>
              </w:rPr>
              <w:t xml:space="preserve">Actividades complementarias 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D9D9D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782DC9">
        <w:trPr>
          <w:trHeight w:val="35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7901ED" w:rsidRDefault="00385914" w:rsidP="004167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901E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Paseo de integración</w:t>
            </w: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s-PE"/>
              </w:rPr>
              <w:t>x</w:t>
            </w: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  <w:tr w:rsidR="006D02EC" w:rsidRPr="00A157D9" w:rsidTr="00782DC9">
        <w:trPr>
          <w:trHeight w:val="356"/>
        </w:trPr>
        <w:tc>
          <w:tcPr>
            <w:tcW w:w="4373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320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99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  <w:tc>
          <w:tcPr>
            <w:tcW w:w="184" w:type="dxa"/>
            <w:tcBorders>
              <w:top w:val="single" w:sz="8" w:space="0" w:color="558ED5"/>
              <w:left w:val="single" w:sz="8" w:space="0" w:color="558ED5"/>
              <w:bottom w:val="single" w:sz="8" w:space="0" w:color="558ED5"/>
              <w:right w:val="single" w:sz="8" w:space="0" w:color="558ED5"/>
            </w:tcBorders>
            <w:shd w:val="clear" w:color="auto" w:fill="C2D69B" w:themeFill="accent3" w:themeFillTint="99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385914" w:rsidRPr="00A157D9" w:rsidRDefault="00385914" w:rsidP="0041679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PE"/>
              </w:rPr>
            </w:pPr>
          </w:p>
        </w:tc>
      </w:tr>
    </w:tbl>
    <w:p w:rsidR="00324DF0" w:rsidRPr="00782DC9" w:rsidRDefault="00324DF0" w:rsidP="00782DC9">
      <w:pPr>
        <w:jc w:val="both"/>
        <w:rPr>
          <w:rFonts w:ascii="Arial Narrow" w:hAnsi="Arial Narrow"/>
          <w:sz w:val="24"/>
        </w:rPr>
      </w:pPr>
    </w:p>
    <w:sectPr w:rsidR="00324DF0" w:rsidRPr="00782DC9" w:rsidSect="00322E4D">
      <w:pgSz w:w="16838" w:h="11906" w:orient="landscape"/>
      <w:pgMar w:top="1418" w:right="1417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0BB"/>
    <w:multiLevelType w:val="hybridMultilevel"/>
    <w:tmpl w:val="783C2576"/>
    <w:lvl w:ilvl="0" w:tplc="280A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">
    <w:nsid w:val="0A615367"/>
    <w:multiLevelType w:val="hybridMultilevel"/>
    <w:tmpl w:val="4458565C"/>
    <w:lvl w:ilvl="0" w:tplc="280A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">
    <w:nsid w:val="28406C45"/>
    <w:multiLevelType w:val="multilevel"/>
    <w:tmpl w:val="3CB8B13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3">
    <w:nsid w:val="3C45693E"/>
    <w:multiLevelType w:val="hybridMultilevel"/>
    <w:tmpl w:val="FEDE3B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E76AD"/>
    <w:multiLevelType w:val="multilevel"/>
    <w:tmpl w:val="E20A47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abstractNum w:abstractNumId="5">
    <w:nsid w:val="58765FE4"/>
    <w:multiLevelType w:val="hybridMultilevel"/>
    <w:tmpl w:val="FA10E712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C57194"/>
    <w:multiLevelType w:val="hybridMultilevel"/>
    <w:tmpl w:val="23D861CA"/>
    <w:lvl w:ilvl="0" w:tplc="2F7CEC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1D725F"/>
    <w:multiLevelType w:val="hybridMultilevel"/>
    <w:tmpl w:val="89BEBE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00A37"/>
    <w:multiLevelType w:val="hybridMultilevel"/>
    <w:tmpl w:val="4006ADCC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AD4D85"/>
    <w:multiLevelType w:val="hybridMultilevel"/>
    <w:tmpl w:val="6C72D7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9300CA"/>
    <w:multiLevelType w:val="hybridMultilevel"/>
    <w:tmpl w:val="06CC14F2"/>
    <w:lvl w:ilvl="0" w:tplc="28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C66390F"/>
    <w:multiLevelType w:val="hybridMultilevel"/>
    <w:tmpl w:val="34643B7E"/>
    <w:lvl w:ilvl="0" w:tplc="28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0"/>
    <w:rsid w:val="000C1CF3"/>
    <w:rsid w:val="000C7551"/>
    <w:rsid w:val="000E625E"/>
    <w:rsid w:val="00116188"/>
    <w:rsid w:val="00145410"/>
    <w:rsid w:val="00147972"/>
    <w:rsid w:val="00250F8A"/>
    <w:rsid w:val="002A08FA"/>
    <w:rsid w:val="00322E4D"/>
    <w:rsid w:val="00324DF0"/>
    <w:rsid w:val="00347D58"/>
    <w:rsid w:val="00385914"/>
    <w:rsid w:val="003E4D2D"/>
    <w:rsid w:val="0048708E"/>
    <w:rsid w:val="00494862"/>
    <w:rsid w:val="004C178C"/>
    <w:rsid w:val="00526E1B"/>
    <w:rsid w:val="00577C57"/>
    <w:rsid w:val="0058281E"/>
    <w:rsid w:val="005C27E2"/>
    <w:rsid w:val="0062725A"/>
    <w:rsid w:val="006D02EC"/>
    <w:rsid w:val="006F262A"/>
    <w:rsid w:val="00713282"/>
    <w:rsid w:val="0072441F"/>
    <w:rsid w:val="007364C6"/>
    <w:rsid w:val="00773BCE"/>
    <w:rsid w:val="00782DC9"/>
    <w:rsid w:val="007F7449"/>
    <w:rsid w:val="008F48DB"/>
    <w:rsid w:val="009B1D89"/>
    <w:rsid w:val="009D2F27"/>
    <w:rsid w:val="009F34CD"/>
    <w:rsid w:val="00A61C39"/>
    <w:rsid w:val="00A6750A"/>
    <w:rsid w:val="00B4038C"/>
    <w:rsid w:val="00B65222"/>
    <w:rsid w:val="00B8153D"/>
    <w:rsid w:val="00CE12C1"/>
    <w:rsid w:val="00D0259F"/>
    <w:rsid w:val="00D500CF"/>
    <w:rsid w:val="00D56A31"/>
    <w:rsid w:val="00D91823"/>
    <w:rsid w:val="00DC5912"/>
    <w:rsid w:val="00DE223A"/>
    <w:rsid w:val="00DF37FE"/>
    <w:rsid w:val="00EC75E7"/>
    <w:rsid w:val="00F7734C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1D8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1D8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1275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Aula404</cp:lastModifiedBy>
  <cp:revision>61</cp:revision>
  <dcterms:created xsi:type="dcterms:W3CDTF">2016-02-24T14:39:00Z</dcterms:created>
  <dcterms:modified xsi:type="dcterms:W3CDTF">2016-02-26T16:20:00Z</dcterms:modified>
</cp:coreProperties>
</file>